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ke čtení motivovala česká rekordmanka</w:t>
      </w:r>
    </w:p>
    <w:p>
      <w:pPr/>
      <w:r>
        <w:rPr/>
        <w:t xml:space="preserve">Přivést děti hned od počátku školní docházky do knihoven a vytvářet u nich návyk na pravidelnou četbu, to je základním cílem projektu “Už jsem čtenář - Knížka pro prvňáčka”, který léta podporuje Klub dětských knihoven. Ta studénecká se zapojuje pravidelně.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“My dnes v naší knihovně přivítáme všechny prvňáčky studénecké, to znamená ze všech tří základní škol, a mají dnes v plánu besedu se spisovatelkou paní Zuzanou Pospíšilovou.”</w:t>
      </w:r>
    </w:p>
    <w:p>
      <w:pPr/>
      <w:r>
        <w:rPr/>
        <w:t xml:space="preserve">Zuzana Pospíšilová napsala téměř 290 knížek, za což obdržela i certifikát o vytvoření českého rekordu za nejvíce vydaných knižních titulů. 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“Knižní novinky, které vyšly v letošním roce jsou tři, všechny jsem si zabalila do peřinky jako miminka, tak je to tak dětem ukážu, představím je a ty knižní novinky taky dostane knihovna jako dárek, aby děti byly motivované do té knihovny přijít a knížku si půjčit a přečíst. V letošním roce vyšly Hokejové pohádky, Záhada ztracené knížky a Prvňáčci a jejich mazlíčci.”</w:t>
      </w:r>
    </w:p>
    <w:p>
      <w:pPr/>
      <w:r>
        <w:rPr/>
        <w:t xml:space="preserve">Vnořit děti do světa knížek a fantazie umí Zuzana Pospíšilová zcela přirozeně, což bylo vidět třeba během této besedy s prvňáčky ze Základní školy Františka kardinála Tomáška.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“Právě při těch besedách dělám takové akce, při kterých dětem ukazuju, že s těmi knížkami je zábava, že to není jenom o tom čtení, ale i o tom, že v knihách najdou dobrodružství, hrajeme si různé hry s písmeny, hádáme hádanky, anebo taky hrajeme divadlo, kdy děti jsou zataženy do děje tím, že jsou vlastně také herci.”</w:t>
      </w:r>
    </w:p>
    <w:p>
      <w:pPr/>
      <w:r>
        <w:rPr>
          <w:b w:val="1"/>
          <w:bCs w:val="1"/>
        </w:rPr>
        <w:t xml:space="preserve">žáci 1. třídy Základní školy Františka kardinála Tomáška: </w:t>
      </w:r>
    </w:p>
    <w:p>
      <w:pPr/>
      <w:r>
        <w:rPr/>
        <w:t xml:space="preserve">“Já jsem prvňáček a už jsem přečetla knížku, která se jmenuje Dinosaurus ve škole.” </w:t>
      </w:r>
    </w:p>
    <w:p>
      <w:pPr/>
      <w:r>
        <w:rPr/>
        <w:t xml:space="preserve">“Já jsem četla knížku s maminkou a četla jsem i sama, četla jsem o mořské panně a pokladu.”  </w:t>
      </w:r>
    </w:p>
    <w:p>
      <w:pPr/>
      <w:r>
        <w:rPr/>
        <w:t xml:space="preserve">“Četl jsem knížku Šimon a štěňátko Bára.”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“Celý projekt se táhne v průběhu školního roku, takže děti už u nás v knihovně byly na besedě s knihovnicí. Ještě jedna beseda s knihovnicí je čeká a potom na závěr slavnostní vyřazení, vyhodnocení a předání knižních darů, které souvisejí tady s tímhle tím projektem.”</w:t>
      </w:r>
    </w:p>
    <w:p>
      <w:pPr/>
      <w:r>
        <w:rPr/>
        <w:t xml:space="preserve">Jednou z akcí projektu “Už jsem čtenář” byla rovněž výstava dětských kreseb, které jsou právě v knihovně k vidění. Malovaly je děti v základních školách  Butovická, Sjednocení i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28/deti-ke-cteni-motivovala-ceska-rekord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2026-05-22T11:22:00+02:00</dcterms:created>
  <dcterms:modified xsi:type="dcterms:W3CDTF">2026-05-22T11:22:00+02:00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