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v Ostravě ožilo velikonočním jarmarkem se spoustou tradičních řemesel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“Tyhle akce organizujeme hrozně rádi, protože je to příležitost pro naše obyvatele, aby se společně potkali, aby se pobavili, aby si užili taky nějaké tradice a svátky.”</w:t>
      </w:r>
    </w:p>
    <w:p>
      <w:pPr/>
      <w:r>
        <w:rPr/>
        <w:t xml:space="preserve">Program byl pestrý a nabídl nejen občerstvení a velikonoční dekorace, ale i ukázky tradičních řemesel.</w:t>
      </w:r>
    </w:p>
    <w:p>
      <w:pPr/>
      <w:r>
        <w:rPr>
          <w:b w:val="1"/>
          <w:bCs w:val="1"/>
        </w:rPr>
        <w:t xml:space="preserve">Zdeněk Pavlíček, referent kultury a volnočasových aktivit: </w:t>
      </w:r>
      <w:r>
        <w:rPr/>
        <w:t xml:space="preserve">“Je vidět, že mezi dětmi je zájem o ukázky tradičních řemesel, takže tady máme asi dvacítku nejrůznějších od přadlen tkalců. Máme tady letos platnéře, provazníka tady máme letos nově, samozřejmě je tady spousta řezbářů.”</w:t>
      </w:r>
    </w:p>
    <w:p>
      <w:pPr/>
      <w:r>
        <w:rPr/>
        <w:t xml:space="preserve">Návštěvníci si mohli některé činnosti sami vyzkoušet nebo sledovat práci řemeslníků zblízka. Součástí jarmarku byla také živá zvířata a ukázky práce s nimi.</w:t>
      </w:r>
    </w:p>
    <w:p>
      <w:pPr/>
      <w:r>
        <w:rPr>
          <w:b w:val="1"/>
          <w:bCs w:val="1"/>
        </w:rPr>
        <w:t xml:space="preserve">anketa: řemeslníci: </w:t>
      </w:r>
      <w:r>
        <w:rPr/>
        <w:t xml:space="preserve">“Zde můžete vidět repliku stroje z 15. století na výrobu lan. V podstatě to slouží k tomu, že se vyráběly dříve vlastně lana na míru. V podstatě provazník sám o sobě byl potulný, tudíž jezdil z vesnice na vesnici a vyráběl lana na zakázku.” </w:t>
      </w:r>
    </w:p>
    <w:p>
      <w:pPr/>
      <w:r>
        <w:rPr/>
        <w:t xml:space="preserve">“Dovezli jsme ovečky, původní Valašky a její křížence teda. Dovezli jsme je na ukázku, budeme tady stříhat ovečky, dál tady máme kolovrátek a vlněnou dílničku.”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“Srdíčko, kytičky a nějaké semínka.”</w:t>
      </w:r>
    </w:p>
    <w:p>
      <w:pPr/>
      <w:r>
        <w:rPr/>
        <w:t xml:space="preserve">“Květinky, nějaké koření, to je pro moji maminku.”</w:t>
      </w:r>
    </w:p>
    <w:p>
      <w:pPr/>
      <w:r>
        <w:rPr/>
        <w:t xml:space="preserve">Velikonoční jarmark tak opět potvrdil, že tradice mají v Mariánských Horách své pevné místo a každoročně přilákají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958/marianske-namesti-v-ostrave-ozilo-velikonocnim-jarmarkem-se-spoustou-tradicnich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2026-07-07T02:05:54+02:00</dcterms:created>
  <dcterms:modified xsi:type="dcterms:W3CDTF">2026-07-07T02:05:54+02:00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