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u škol Ostravy-Jihu se otevírají veřejnosti</w:t>
      </w:r>
    </w:p>
    <w:p>
      <w:pPr/>
      <w:r>
        <w:rPr/>
        <w:t xml:space="preserve">Mezigenerační hřiště, Relax zóna s květinovými záhony  nebo i meditační zahrada. Jedná se o venkovní hřiště a zahrady u základní školy  Krestova, které od dubna může navštěvovat i veřejnost.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„Naším cílem  je, aby škola nebyla jenom místem pro výuku, ale také přirozeným centrem  setkávání se, místem, kde se setkávají děti, rodiče, senioři, celá komunita  Ostravy-Jihu. A toto místo se nabízelo právě k vytvoření těchto projektů. Ve všední  dny je to od 15 do 19 hodin a o víkendech otevíráme od 10 do 19 hodin.“</w:t>
      </w:r>
    </w:p>
    <w:p>
      <w:pPr/>
      <w:r>
        <w:rPr/>
        <w:t xml:space="preserve">Možné to je díky projektu Otevřená hřiště městského obvodu. </w:t>
      </w:r>
    </w:p>
    <w:p>
      <w:pPr/>
      <w:r>
        <w:rPr>
          <w:b w:val="1"/>
          <w:bCs w:val="1"/>
        </w:rPr>
        <w:t xml:space="preserve">Radim Ivan (ODS/SPOLU), místostarosta MOb Ostrava-Jih</w:t>
      </w:r>
      <w:r>
        <w:rPr/>
        <w:t xml:space="preserve">:  „Cílem projektu Otevřena hřiště je, aby sportoviště, do kterých jsme  investovali nemalé peníze, využívala veřejnost i v odpoledních hodinách a tím  měla daleko dostupnější sportovní a rekreační zařízení.“</w:t>
      </w:r>
    </w:p>
    <w:p>
      <w:pPr/>
      <w:r>
        <w:rPr/>
        <w:t xml:space="preserve">Důležité ale je, aby lidé respektovali otevírací hodiny  jednotlivých hřišť. Jejich seznam včetně provozních řádů je k dispozici na  webu: ovajih.cz. Na základní škole Jugoslávské aktuálně hledají správce, který  by na hřiště dohlížel.</w:t>
      </w:r>
    </w:p>
    <w:p>
      <w:pPr/>
      <w:r>
        <w:rPr>
          <w:b w:val="1"/>
          <w:bCs w:val="1"/>
        </w:rPr>
        <w:t xml:space="preserve">Petr Opletal, ředitel ZŠ Jugoslávská</w:t>
      </w:r>
      <w:r>
        <w:rPr/>
        <w:t xml:space="preserve">: „Může to být  kdokoliv, kdo má čas, kdo má chuť od 18 let, můžou to být i důchodci. Nakonec  takovéto věkové složení máme i momentálně u správců, kteří se střídají na  školním hřišti.“</w:t>
      </w:r>
    </w:p>
    <w:p>
      <w:pPr/>
      <w:r>
        <w:rPr/>
        <w:t xml:space="preserve">Kromě základní školy Jugoslávské, aktuálně  hledají správce hřišť také na základní škole Šeříkova a doktorky Emílie  Lukášové a Klegova.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989/hriste-u-skol-ostravyjihu-se-oteviraj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2026-10-25T11:31:14+01:00</dcterms:created>
  <dcterms:modified xsi:type="dcterms:W3CDTF">2026-10-25T11:31:14+01:00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