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Kolaudace parkoviště pro 40 míst v centru obce Dobrá</w:t>
      </w:r>
    </w:p>
    <w:p>
      <w:pPr/>
      <w:r>
        <w:rPr/>
        <w:t xml:space="preserve">V obci Dobrá vzniklo nové parkoviště, které výrazně ulehčí situaci především rodičům dětí z místní mateřské školy. Po dokončení je nyní oficiálně zkolaudováno.</w:t>
      </w:r>
    </w:p>
    <w:p>
      <w:pPr/>
      <w:r>
        <w:rPr>
          <w:b w:val="1"/>
          <w:bCs w:val="1"/>
        </w:rPr>
        <w:t xml:space="preserve">Pavel Peterek (KDU-ČSL), místostarosta Dobré:</w:t>
      </w:r>
      <w:r>
        <w:rPr/>
        <w:t xml:space="preserve"> "My jsme se rozhodli pro tuto investiční akci z důvodu neutěšené situace tady před školkou, kdy zde bývalo sokolské hřiště, na kterém lidé spontánně začali parkovat. Vlastně byla tady taková blátivá plocha. Lidé s tím byli velmi nespokojeni, takže jsme se rozhodli postavit parkoviště. Nové parkoviště má kapacitu zhruba čtyřicet parkovacích míst."</w:t>
      </w:r>
    </w:p>
    <w:p>
      <w:pPr/>
      <w:r>
        <w:rPr>
          <w:b w:val="1"/>
          <w:bCs w:val="1"/>
        </w:rPr>
        <w:t xml:space="preserve">Ludmila Baranová (BEZPP), místostarostka Dobré:</w:t>
      </w:r>
      <w:r>
        <w:rPr/>
        <w:t xml:space="preserve"> "Jsem velice ráda, že parkoviště už je uvedeno do provozu, protože nám jde především o bezpečnost nejen dětí, ale také občanů, rodičů, kteří dovážejí děti do mateřské školy. Do této doby to bylo velice nešikovné a nebezpečné. Teď tady máme nové parkoviště, které zajistí bezpečný příjezd i odjezd všech rodičů a dětí do mateřské školy."</w:t>
      </w:r>
    </w:p>
    <w:p>
      <w:pPr/>
      <w:r>
        <w:rPr>
          <w:b w:val="1"/>
          <w:bCs w:val="1"/>
        </w:rPr>
        <w:t xml:space="preserve">Jiří Carbol (KDU-ČSL), starosta Dobré:</w:t>
      </w:r>
      <w:r>
        <w:rPr/>
        <w:t xml:space="preserve"> "Tahle investice stála zhruba necelých sedm milionů korun a já jsem rád, že zastupitelé podpořili přijetí úvěru, ze kterého se mohla tato stavba financovat. My máme v letošním roce těch investic strašně moc a bez těch úvěrových financí by se nám to nepodařilo všechno realizovat. Takže doufejme, že to bude sloužit jak personálu mateřské školy, základní školy, tak také rodičům, kteří tady přivážejí své děti do mateřské školy. A jinak celé široké obci."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dobra/11000054040/kolaudace-parkoviste-pro-40-mist-v-centru-obce-do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2026-06-23T18:34:20+02:00</dcterms:created>
  <dcterms:modified xsi:type="dcterms:W3CDTF">2026-06-23T18:34:20+02:00</dcterms:modified>
</cp:coreProperties>
</file>

<file path=docProps/custom.xml><?xml version="1.0" encoding="utf-8"?>
<Properties xmlns="http://schemas.openxmlformats.org/officeDocument/2006/custom-properties" xmlns:vt="http://schemas.openxmlformats.org/officeDocument/2006/docPropsVTypes"/>
</file>