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Dárců krve ubývá. Opavská nemocnice proto uspořádala velikonoční odběr</w:t>
      </w:r>
    </w:p>
    <w:p>
      <w:pPr/>
      <w:r>
        <w:rPr/>
        <w:t xml:space="preserve">Hematologicko-transfuzní oddělení opavské nemocnice dělá vše proto, aby získalo nové dárce krve. Organizuje nejen mobilní odběry, ale také tematicky zaměřené akce.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“Já jsem moc rád, že se nám dnešní velikonoční odběr vydařil a pokud mám hodnotit tyto odběrové akce, tak jsou pro nás velice úspěšné, protože nám nahrazují ztrátu dárců, u kterých dochází k poklesu. Chci moc poděkovat novým dárcům, kteří dnes přišli a chci také poděkovat celému odběrovému týmu za vynikající akci.”</w:t>
      </w:r>
    </w:p>
    <w:p>
      <w:pPr/>
      <w:r>
        <w:rPr/>
        <w:t xml:space="preserve">O tematicky zaměřené odběry je velký zájem. Toho velikonočního se zúčastnilo na devět desítek lidí.</w:t>
      </w:r>
    </w:p>
    <w:p>
      <w:pPr/>
      <w:r>
        <w:rPr/>
        <w:t xml:space="preserve">Mezi nimi bylo 20 prvodárců. K darování krve nebo plazmy se mnozí lidé vracejí opakovaně. Motivací je nejen dobrý pocit, ale i snaha pomáhat druhým.</w:t>
      </w:r>
    </w:p>
    <w:p>
      <w:pPr/>
      <w:r>
        <w:rPr>
          <w:b w:val="1"/>
          <w:bCs w:val="1"/>
        </w:rPr>
        <w:t xml:space="preserve">anketa: dobrovolní dárci krve: </w:t>
      </w:r>
      <w:r>
        <w:rPr/>
        <w:t xml:space="preserve">“Já daruju od 18 let a de facto pravidelně, takže mám už vlastně splněné všechny plakety, i tu plaketu od červeného kříže. Mám z toho dobrý pocit.” </w:t>
      </w:r>
    </w:p>
    <w:p>
      <w:pPr/>
      <w:r>
        <w:rPr/>
        <w:t xml:space="preserve">“Poprvé jsem byla darovat v 18, (((byli jsme tady se školou všichni, jako celá třída a teď se snažím jednou měsíčně plazmu, a taky to střídám. Střídám to vlastně s krví. ))))A pocit mám z toho takový, že prostě ráda pomůžu těm lidem.”</w:t>
      </w:r>
    </w:p>
    <w:p>
      <w:pPr/>
      <w:r>
        <w:rPr/>
        <w:t xml:space="preserve">“Byl jsem tady v Opavě poprvé, sestřičky na mě byly moc hodné.))) Mám z toho dobrý pocit, že jsem daroval krev a můžu někomu zachránit život.”</w:t>
      </w:r>
    </w:p>
    <w:p>
      <w:pPr/>
      <w:r>
        <w:rPr/>
        <w:t xml:space="preserve">Podle lékařů je zájem dárců klíčový, spotřeba krve totiž roste.</w:t>
      </w:r>
    </w:p>
    <w:p>
      <w:pPr/>
      <w:r>
        <w:rPr>
          <w:b w:val="1"/>
          <w:bCs w:val="1"/>
        </w:rPr>
        <w:t xml:space="preserve">Lukáš Stejskal, primář HTO, MS nemocnice Opava: </w:t>
      </w:r>
      <w:r>
        <w:rPr/>
        <w:t xml:space="preserve">“Já chci hrozně moc poděkovat všem dárcům, co přišli. To je super. Je potřeba teďka darovat krev, protože máme v nemocnici potřebu i v okolních nemocnicích. Nás překvapilo to, že už teďka na jaře je potřeba tolik krve, tak letos to vypadá hůř než jindy. Tak doufejme, že do léta nějak vydržíme a ještě v létě dárci přijdou,((( aby jsme si udělali nějaké zásoby na to a ty prázdniny.” </w:t>
      </w:r>
    </w:p>
    <w:p>
      <w:pPr/>
      <w:r>
        <w:rPr/>
        <w:t xml:space="preserve">Aktuálně nejvíce chybí krevní skupiny RH negativní.</w:t>
      </w:r>
    </w:p>
    <w:p>
      <w:pPr/>
      <w:r>
        <w:rPr>
          <w:b w:val="1"/>
          <w:bCs w:val="1"/>
        </w:rPr>
        <w:t xml:space="preserve">Lukáš Stejskal, primář HTO, MS nemocnice Opava: </w:t>
      </w:r>
      <w:r>
        <w:rPr/>
        <w:t xml:space="preserve">“0 minus a A minus a ostatní to není tak úplně, ale je potřeba mít nějakou zásobu, tak budeme rádi, když budou ještě chodit dál.” </w:t>
      </w:r>
    </w:p>
    <w:p>
      <w:pPr/>
      <w:r>
        <w:rPr/>
        <w:t xml:space="preserve">Nemocnice proto plánuje další náborové akce i mobilní odběry ve firmách a regionech.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047/darcu-krve-ubyva-opavska-nemocnice-proto-usporadala-velikonocni-od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2026-07-26T14:05:06+02:00</dcterms:created>
  <dcterms:modified xsi:type="dcterms:W3CDTF">2026-07-26T14:05:06+02:00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