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9.4.2026, 17:57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zpřístupňuje hřiště u školek a škol. Otevřena budou do podzimu</w:t>
      </w:r>
    </w:p>
    <w:p>
      <w:pPr/>
      <w:r>
        <w:rPr/>
        <w:t xml:space="preserve">Poruba po zimě zpřístupňuje hřiště a sportoviště u celkem devíti mateřských a základních škol. Skatepark u Biskupského gymnázia a komunitní centrum Všichni spolu.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"U těch mateřských škol jsme to vybírali tak, že pokud v blízkosti té mateřské školy je dostupné i veřejné hřiště, tak tam jsme neotvírali. Cílem je, aby i veřejnost v odpoledních hodinách mohla využít sportoviště nebo dětská hřiště. Otevřená jsou vždy od 16 do 19 hodin. Jsou otevřena také během víkendů. Kromě hřišť u základních a mateřských škol máme také veřejně přístupné hřiště v komunitním centru Všichni spolu a Poruba má také svůj skatepark."</w:t>
      </w:r>
    </w:p>
    <w:p>
      <w:pPr/>
      <w:r>
        <w:rPr>
          <w:b w:val="1"/>
          <w:bCs w:val="1"/>
        </w:rPr>
        <w:t xml:space="preserve">návštěvníci skateparku:</w:t>
      </w:r>
      <w:r>
        <w:rPr/>
        <w:t xml:space="preserve"> "Tady na tu školu chodím asi už rok a něco a chtěl bych se naučit lepší triky." </w:t>
      </w:r>
    </w:p>
    <w:p>
      <w:pPr/>
      <w:r>
        <w:rPr>
          <w:i w:val="1"/>
          <w:iCs w:val="1"/>
        </w:rPr>
        <w:t xml:space="preserve">"</w:t>
      </w:r>
      <w:r>
        <w:rPr/>
        <w:t xml:space="preserve">Chodím tu často, ale moc dlouho ještě nejezdím."</w:t>
      </w:r>
    </w:p>
    <w:p>
      <w:pPr/>
      <w:r>
        <w:rPr/>
        <w:t xml:space="preserve">O hřiště se starají správci, jsou tak pravidelně udržovaná a nabízejí bezpečné prostředí pro pohyb i relaxaci.</w:t>
      </w:r>
    </w:p>
    <w:p>
      <w:pPr/>
      <w:r>
        <w:rPr>
          <w:b w:val="1"/>
          <w:bCs w:val="1"/>
        </w:rPr>
        <w:t xml:space="preserve">Martina Dušková (PIRÁTI), místostarostka Ostravy-Poruby:</w:t>
      </w:r>
      <w:r>
        <w:rPr/>
        <w:t xml:space="preserve"> "Během otevírací doby na provoz těch dětských hřišť dohlížejí vždy správci, kteří mají na starosti bezpečnost, aby se na těch hřištích nekouřilo, nepožíval alkohol, nebo aby tam nevznikl nějaký nepořádek. A samozřejmě mohou pomoci i v případě nějakého úrazu. Tito správci hřišť jsou zaměstnanci úřadu na dohodu. O prvky na hřištích a zahradách se starají školy ve spolupráci s porubským odborem školství, takže kdyby došlo k nějakému poškození, tak bychom řešili opravy z rozpočtu odboru školství."</w:t>
      </w:r>
    </w:p>
    <w:p>
      <w:pPr/>
      <w:r>
        <w:rPr/>
        <w:t xml:space="preserve">Obvod současně po zimě připravuje na sezonu také veřejná hřiště, kterých je téměř sto.</w:t>
      </w:r>
    </w:p>
    <w:p>
      <w:pPr/>
      <w:r>
        <w:rPr>
          <w:b w:val="1"/>
          <w:bCs w:val="1"/>
        </w:rPr>
        <w:t xml:space="preserve">Richard Hanáčik (ANO), místostarosta Ostravy-Poruby:</w:t>
      </w:r>
      <w:r>
        <w:rPr/>
        <w:t xml:space="preserve"> "Kdybyste chtěli vědět, kde se jednotlivá hřiště nacházejí, stačí se podívat na web našeho městského obvodu, kde je odkaz. Jako každoročně vyměňujeme písek, věšíme znovu houpačky, provádíme revize a celkovou údržbu hřišť tak, aby byla bezpečná. Výměna písku probíhá jednou ročně plus naše pracovní četa Technických služeb městského obvodu Poruba zhruba co 2 týdny pískoviště uklízí a odstraňuje hrubé nečistoty, případně další nedostatky. Ne v každém dvoře je hřiště, ale je vždy v docházkové vzdálenosti. Každé hřiště je trošku jiné. V letošním roce chystáme kompletní obnovu dětského hřiště na Havlíčkově náměstí, ale jinak běžná údržba hřišť probíhá celoročně a veškeré nedostatky se snažíme řešit urgentně."</w:t>
      </w:r>
    </w:p>
    <w:p>
      <w:pPr/>
      <w:r>
        <w:rPr/>
        <w:t xml:space="preserve">Veřejná hřiště jsou přístupná celoročně, ta v areálech mateřských a základních škol do podzimu.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4065/poruba-zpristupnuje-hriste-u-skolek-a-skol-otevrena-budou-do-podz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2026-10-24T03:58:08+02:00</dcterms:created>
  <dcterms:modified xsi:type="dcterms:W3CDTF">2026-10-24T03:58:08+02:00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