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12.4.2026, 20:56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Požární hlásič zachránil životy seniorky a jejího psa</w:t>
      </w:r>
    </w:p>
    <w:p>
      <w:pPr/>
      <w:r>
        <w:rPr/>
        <w:t xml:space="preserve">Toto je paní Sabelová, seniorka z Frýdku-Místku, která postavila pánvičku s olejem na sporák, aby si usmažila bramborové placky. Pak ovšem na to zapomněla a šla se do koupelny koupat. V bytě tak začalo hořet. Naštěstí byl vybaven požárním hlásičem.</w:t>
      </w:r>
    </w:p>
    <w:p>
      <w:pPr/>
      <w:r>
        <w:rPr>
          <w:b w:val="1"/>
          <w:bCs w:val="1"/>
        </w:rPr>
        <w:t xml:space="preserve">Daniela Sabelová, seniorka:</w:t>
      </w:r>
      <w:r>
        <w:rPr/>
        <w:t xml:space="preserve"> "Hlásič začal pípat. Tak jsem vyběhla z koupelny z vany a uhasila jsem. No, kdyby nebylo hlásiče, tak mi shoří celý byt. Hasiče volali, oni tam byli hned, ale já jsem to uhasila. Prostě jsem to udusila. Vlastně ručníky, utěrky, co mi přišlo pod ruku. Ne vodou, protože to bylo v elektřině, takže vodou ne, ale jsem to udusila. Oni to ještě zkontrolovali, samozřejmě. A bylo to. Teda naštěstí to dopadlo dobře."</w:t>
      </w:r>
    </w:p>
    <w:p>
      <w:pPr/>
      <w:r>
        <w:rPr/>
        <w:t xml:space="preserve">Co tedy říkáte na účinek toho hlásiče? Jestli byste ho třeba doporučila jiným?</w:t>
      </w:r>
    </w:p>
    <w:p>
      <w:pPr/>
      <w:r>
        <w:rPr>
          <w:b w:val="1"/>
          <w:bCs w:val="1"/>
        </w:rPr>
        <w:t xml:space="preserve">Daniela Sabelová, seniorka:</w:t>
      </w:r>
      <w:r>
        <w:rPr/>
        <w:t xml:space="preserve"> "No určitě, bez toho by mi shořel celý byt. Ten hlásič je fakt nenahraditelná věc."</w:t>
      </w:r>
    </w:p>
    <w:p>
      <w:pPr/>
      <w:r>
        <w:rPr/>
        <w:t xml:space="preserve">Ten hlásič, dá se říct, vám možná zachránil život...</w:t>
      </w:r>
    </w:p>
    <w:p>
      <w:pPr/>
      <w:r>
        <w:rPr>
          <w:b w:val="1"/>
          <w:bCs w:val="1"/>
        </w:rPr>
        <w:t xml:space="preserve">Daniela Sabelová, seniorka:</w:t>
      </w:r>
      <w:r>
        <w:rPr/>
        <w:t xml:space="preserve"> "No to určitě. Nejenom mně, ale i pejskovi, tak nám oběma zachránil život. Nebýt toho, tak to dopadlo špatně."</w:t>
      </w:r>
    </w:p>
    <w:p>
      <w:pPr/>
      <w:r>
        <w:rPr/>
        <w:t xml:space="preserve">Případ paní Kabelové byl prvním ve Frýdku-Místku, u kterého požární hlásič zabránil tragickým následkům, ale určitě ne posledním.</w:t>
      </w:r>
    </w:p>
    <w:p>
      <w:pPr/>
      <w:r>
        <w:rPr>
          <w:b w:val="1"/>
          <w:bCs w:val="1"/>
        </w:rPr>
        <w:t xml:space="preserve">Lukáš Kmec (ANO), náměstek primátora F-M:</w:t>
      </w:r>
      <w:r>
        <w:rPr/>
        <w:t xml:space="preserve"> "O víkendu tady došlo k zahoření, k menšímu požáru v bytovém prostoru našeho městského domu. A tady poprvé šlo vidět, že zafungoval projekt požárních hlásičů."</w:t>
      </w:r>
    </w:p>
    <w:p>
      <w:pPr/>
      <w:r>
        <w:rPr/>
        <w:t xml:space="preserve">Jakým způsobem?</w:t>
      </w:r>
    </w:p>
    <w:p>
      <w:pPr/>
      <w:r>
        <w:rPr>
          <w:b w:val="1"/>
          <w:bCs w:val="1"/>
        </w:rPr>
        <w:t xml:space="preserve">Lukáš Kmec (ANO), náměstek primátora F-M:</w:t>
      </w:r>
      <w:r>
        <w:rPr/>
        <w:t xml:space="preserve"> "Požární hlásič nejen upozornil majitelku, která v té době byla v koupelně, ale upozornil také sousedy, kteří okamžitě zavolali pomoc."</w:t>
      </w:r>
    </w:p>
    <w:p>
      <w:pPr/>
      <w:r>
        <w:rPr/>
        <w:t xml:space="preserve">Je to tedy argument, proč by tím měly být vybaveny všechny byty ve Frýdku-Místku?</w:t>
      </w:r>
    </w:p>
    <w:p>
      <w:pPr/>
      <w:r>
        <w:rPr>
          <w:b w:val="1"/>
          <w:bCs w:val="1"/>
        </w:rPr>
        <w:t xml:space="preserve">Lukáš Kmec (ANO), náměstek primátora F-M:</w:t>
      </w:r>
      <w:r>
        <w:rPr/>
        <w:t xml:space="preserve"> "Určitě, tady jde vidět, že tento projekt má smysl a že ty finanční prostředky byly účelně vynaložené."</w:t>
      </w:r>
    </w:p>
    <w:p>
      <w:pPr/>
      <w:r>
        <w:rPr/>
        <w:t xml:space="preserve">Paní sama říkala, že ji to pravděpodobně zachránilo život. Jak to vidíte vy?</w:t>
      </w:r>
    </w:p>
    <w:p>
      <w:pPr/>
      <w:r>
        <w:rPr>
          <w:b w:val="1"/>
          <w:bCs w:val="1"/>
        </w:rPr>
        <w:t xml:space="preserve">Lukáš Kmec (ANO), náměstek primátora F-M:</w:t>
      </w:r>
      <w:r>
        <w:rPr/>
        <w:t xml:space="preserve"> "Troufám si říci, že ten požární hlásič za pár set Kč ji určitě zachránil život, protože pokud by tam došlo k většímu vývinu kouře, paní by se párkrát nadechla a upadla do bezvědomí a ty následky by byly tragické."</w:t>
      </w:r>
    </w:p>
    <w:p>
      <w:pPr/>
      <w:r>
        <w:rPr/>
        <w:t xml:space="preserve">Tentokrát volali hasiče sousedi, takže je to i ten přidaný efekt, že ten hlásič je slyšet opravdu v celém domě?</w:t>
      </w:r>
    </w:p>
    <w:p>
      <w:pPr/>
      <w:r>
        <w:rPr>
          <w:b w:val="1"/>
          <w:bCs w:val="1"/>
        </w:rPr>
        <w:t xml:space="preserve">Lukáš Kmec (ANO), náměstek primátora F-M:</w:t>
      </w:r>
      <w:r>
        <w:rPr/>
        <w:t xml:space="preserve"> "Ano, jak jsme říkali na začátku tohoto projektu, ten hlásič upozorní samotného majitele nebo upozorní sousedy. Ten zvuk je opravdu pronikavý a sousedy to potom může vzbudit. A ti mohou zalarmovat právě Hasičský záchranný sbor."</w:t>
      </w:r>
    </w:p>
    <w:p>
      <w:pPr/>
      <w:r>
        <w:rPr/>
        <w:t xml:space="preserve">Požární hlásiče jsou naštěstí instalovány téměř ve všech městských bytech ve Frýdku-Místku, a to pro občany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097/pozarni-hlasic-zachranil-zivoty-seniorky-a-jejiho-p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2026-07-26T11:55:12+02:00</dcterms:created>
  <dcterms:modified xsi:type="dcterms:W3CDTF">2026-07-26T11:55:12+02:00</dcterms:modified>
</cp:coreProperties>
</file>

<file path=docProps/custom.xml><?xml version="1.0" encoding="utf-8"?>
<Properties xmlns="http://schemas.openxmlformats.org/officeDocument/2006/custom-properties" xmlns:vt="http://schemas.openxmlformats.org/officeDocument/2006/docPropsVTypes"/>
</file>