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připomněli výročí narození čestného občana Karla Kryla</w:t>
      </w:r>
    </w:p>
    <w:p>
      <w:pPr/>
      <w:r>
        <w:rPr/>
        <w:t xml:space="preserve">Karel Kryl, písničkář, básník a jeden z hlavních představitelů protikomunistického protestsongu, má v novojičínských Janáčkových sadech prostou pamětní desku. A právě u ní si dali dostaveníčko lidé, kteří zavzpomínali na výročí jeho narození. To připadá na 12. duben.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“Zazní na úvod několik písní a potom se přesuneme na faru, kde budeme pokračovat v besedě.”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“V minulém roce vyšla kniha Jako anděl s polámanými křídly o duchovním profilu Karla Kryla. Rozhodli jsme se využít toho, že známe spisovatele Pavla Hoška, který je autorem této knihy, tak jsme ho k nám na faru pozvali.” </w:t>
      </w:r>
    </w:p>
    <w:p>
      <w:pPr/>
      <w:r>
        <w:rPr>
          <w:b w:val="1"/>
          <w:bCs w:val="1"/>
        </w:rPr>
        <w:t xml:space="preserve">Pavel Hošek, spisovatel a religionista: </w:t>
      </w:r>
      <w:r>
        <w:rPr/>
        <w:t xml:space="preserve">“Kryl byl celoživotním čtenářem Bible, a ta křesťanská duchovní tradice, ke které se hlásila jeho rodina, pro něj byla důležitá a byla taky zdrojem motivace k jeho veřejnému působení, tak mi přišlo hrozně zajímavé pokusit se jí trošičku víc zmapovat.”</w:t>
      </w:r>
    </w:p>
    <w:p>
      <w:pPr/>
      <w:r>
        <w:rPr/>
        <w:t xml:space="preserve">Karel Kryl se narodil v Kroměříži, ale i tak jej Novojičínští vzali za svého.  V Novém Jičíně prožil kousek dětství a jeho děda tu společně s Ferdinandem Scottim založili v roce 1909 tiskárnu. Od roku 2021 je Kryl čestným občanem města.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“Znám několik lidí, kteří ho zažili, když v Novém Jičíně ještě žil a chodil do školy, takže je to určitě osobnost s městem spjatá.”</w:t>
      </w:r>
    </w:p>
    <w:p>
      <w:pPr/>
      <w:r>
        <w:rPr/>
        <w:t xml:space="preserve">Významného písničkáře ve městě připomíná ještě ulice po něm pojmenovaná a fontána ve tvaru kytary u  autobusového nádraží.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153/novojicinsti-pripomneli-vyroci-narozeni-cestneho-obcana-karla-kry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2026-04-17T02:09:38+02:00</dcterms:created>
  <dcterms:modified xsi:type="dcterms:W3CDTF">2026-04-17T02:09:38+02:00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