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Ukradli charitativní kasičku z nákupního centra. Policie z Ostravy-Poruby hledá dva muže</w:t>
      </w:r>
    </w:p>
    <w:p>
      <w:pPr/>
      <w:r>
        <w:rPr/>
        <w:t xml:space="preserve">V ostravském nákupním centru Globus došlo k drzému okradení charity. Muž pravděpodobně odlákal pozornost, aby jeho komplic mohl odinstalovat a ukrást kasičku. Několik desítek tisíc korun, které původně měli pomoct potřebným, jsou nyní v nesprávných rukou. 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"Policisté z obvodního oddělení Ostrava-Poruba 2 prověřují okolnosti trestného činu krádeže, ke  které došlo v prostorách nákupního centra Globus v Plesné, a to v neděli 12. dubna 2026 ve  večerních hodinách mezi 18:30 až 19:00 hodin. Podle zjištěných informací se s největší  pravděpodobností jeden z pachatelů snažil upoutat na sebe pozornost, přičemž druhý využil této  situace a odcizil charitativní kasičku s finanční hotovostí s několika desítkami tisíc korun."</w:t>
      </w:r>
    </w:p>
    <w:p>
      <w:pPr/>
      <w:r>
        <w:rPr/>
        <w:t xml:space="preserve">Policie proto žádá veřejnost o identifikaci mužů ze záznamu a prosí případné svědky o bližší informace. Volejte bezplatnou linku 158. 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"Pro dosažení účelu trestního řízení policisté v souvislosti s prověřováním tohoto činu žádají  veřejnost o pomoc a spolupráci při ustanovení totožnosti dvou mužů z videozáznamu, kteří  by svou výpovědí mohli přispět k objasnění výše uvedeného skutku. Jakoukoli informaci,  která by mohla vést k jejích ztotožnění, volejte na tísňovou linku 158, případně ji sdělte na  nejbližší policejní služebně. Také se obracíme na veřejnost, která v inkriminovanou dobu  byla v nákupním centru a mohla tak vidět jednání pachatele, který kasičku z prostor  vestibulu demontoval a odcizil, aby své informace sdělila také na tísňové lince, případně  osobně na policejní služebně na ulici Heyrovského 9 v Ostravě-Porubě.  Za informace, které povedou k objasnění skutku,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180/ukradli-charitativni-kasicku-z-nakupniho-centra-policie-z-ostravyporuby-hleda-dva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2026-07-21T07:03:42+02:00</dcterms:created>
  <dcterms:modified xsi:type="dcterms:W3CDTF">2026-07-21T07:03:42+02:00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