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vznikl díky rekonstrukci nový depozitář</w:t>
      </w:r>
    </w:p>
    <w:p>
      <w:pPr/>
      <w:r>
        <w:rPr/>
        <w:t xml:space="preserve">Langův dům v Hluboké ulici ve Frýdku-Místku patří k historickým budovám města a je dlouhodobě spjatý s činností Muzea Beskyd. Objekt z konce 18. století v minulosti sloužil nejen jako obytný dům, ale také jako prostor pro výstavní a odbornou činnost muzea. </w:t>
      </w:r>
    </w:p>
    <w:p>
      <w:pPr/>
      <w:r>
        <w:rPr>
          <w:b w:val="1"/>
          <w:bCs w:val="1"/>
        </w:rPr>
        <w:t xml:space="preserve"> Petr Juřák, historik, ved. odd. odborných muzejních činností, Muzeum Beskyd Frýdek-Místek:</w:t>
      </w:r>
      <w:r>
        <w:rPr/>
        <w:t xml:space="preserve"> "Rok vystavění této budovy byl potvrzen právě i v rámci rekonstrukce, protože se tady na trámu našel vytesaný letopočet 1796. Jinak tato budova je v historické části města u Hluboké ulice, takže tady to je místo, kolem kterého procházela například procesí z náměstí k bazilice Navštívení Panny Marie." </w:t>
      </w:r>
    </w:p>
    <w:p>
      <w:pPr/>
      <w:r>
        <w:rPr/>
        <w:t xml:space="preserve"> Při rekonstrukci půdních prostor muzeum úzce spolupracovalo s památkáři a muselo splnit jejich požadavky. </w:t>
      </w:r>
    </w:p>
    <w:p>
      <w:pPr/>
      <w:r>
        <w:rPr>
          <w:b w:val="1"/>
          <w:bCs w:val="1"/>
        </w:rPr>
        <w:t xml:space="preserve"> Lukáš Lisník, ředitel, Muzeum Beskyd Frýdek-Místek:</w:t>
      </w:r>
      <w:r>
        <w:rPr/>
        <w:t xml:space="preserve"> "Jsme v památkově chráněné budově, takže ano, památkáři jsme byli trošku omezení, takže třeba nemůže být zde umístěná klimatizační jednotka, ale máme tady pevné odvlhčovače a podobně." </w:t>
      </w:r>
    </w:p>
    <w:p>
      <w:pPr/>
      <w:r>
        <w:rPr/>
        <w:t xml:space="preserve"> Nový depozitář, který se postupně zaplňuje, zajistí lepší ochranu sbírkových předmětů i odpovídající podmínky pro jejich dlouhodobé uložení. Do několika týdnů bude zcela zaplněn sbírkami, které potřebují poměrně velké prostory. Své místo tady našla mytologická a geologická sbírka. Exponáty budou umístěny v papírových krabicích a plastových boxech, pokud jim to velikost dovolí. </w:t>
      </w:r>
    </w:p>
    <w:p>
      <w:pPr/>
      <w:r>
        <w:rPr>
          <w:b w:val="1"/>
          <w:bCs w:val="1"/>
        </w:rPr>
        <w:t xml:space="preserve"> Petr Juřák, historik, ved. odd. odborných muzejních činností, Muzeum Beskyd Frýdek-Místek:</w:t>
      </w:r>
      <w:r>
        <w:rPr/>
        <w:t xml:space="preserve"> "Jsou také předměty, které mají specifický tvar. Třeba zoologická sbírka. Jedná se vlastně o vycpaná zvířata a ta, jak víte, jsou různé velikosti. Takže třeba takový medvěd, ten se do nějaké krabice nevejde." </w:t>
      </w:r>
    </w:p>
    <w:p>
      <w:pPr/>
      <w:r>
        <w:rPr/>
        <w:t xml:space="preserve"> Celkové náklady na rekonstrukci včetně vybavení přesáhly 3,6 milionu korun. Projekt byl spolufinancován z Evropského fondu pro regionální rozvoj v rámci Integrovaného regionálního operačního programu a také z rozpočtu Moravskoslezského kraje. </w:t>
      </w:r>
    </w:p>
    <w:p>
      <w:pPr/>
      <w:r>
        <w:rPr>
          <w:b w:val="1"/>
          <w:bCs w:val="1"/>
        </w:rPr>
        <w:t xml:space="preserve"> Lukáš Lisník, ředitel, Muzeum Beskyd Frýdek-Místek: </w:t>
      </w:r>
      <w:r>
        <w:rPr/>
        <w:t xml:space="preserve">"V historických objektech se pořád dá něco rekonstruovat, zlepšovat. Není asi tajemstvím, že nás v budoucnu snad čeká revitalizace zámku, kterou má naplánovanou Moravskoslezský kraj. Tak budeme doufat, že se povede co nejsnadněji."</w:t>
      </w:r>
    </w:p>
    <w:p>
      <w:pPr/>
      <w:r>
        <w:rPr/>
        <w:t xml:space="preserve">   Aktuálně zve Muzeum Beskyd na výstavu replik korunovačních klenotů, která potrvá do dubna letošního roku. Podzim bude patřit velké výstavě textilnictví, kterou muzeum připravuje k výročí vytvoření národních podniků někdejších místních textilních závodů.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zámkem spolupracuje, i když ho zřizuje kraj, a naším cílem je, aby se zámek co nejvíce otevřel veřejnosti, aby se na něm konalo co nejvíce akcí. To se poslední dobou daří. Společně jsme se dohodli i na využívání Rytířského sálu pro svatební obřady a vítání občánků a další akce, které dělá město, tak zámek nám vyšel vstříc, protože město nemá svou vlastní obřadní síň. A pokud se chystá rekonstrukce zámku, tak jenom pevně věřím, že ty krásné prostory, které tam jsou a budou stabilizované v budoucnosti a opraví se, tak se otevřou a rozšíří se ta paleta akcí, které se na zámku konají. A zámek bude opravdu tím přirozeným srdcem a středem města, kde lidé u toho Frýdeckého náměstí budou proudit i na jiné akce, které pořádá město v okolí zámku."</w:t>
      </w:r>
    </w:p>
    <w:p>
      <w:pPr/>
      <w:r>
        <w:rPr/>
        <w:t xml:space="preserve">Aktuálně zve Muzeum Beskyd na výstavu replik korunovačních klenotů. Podzim bude patřit velké výstavě textilnictví, kterou muzeum připravuje k výročí vytvoření národních podniků někdejších místních textilních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181/v-muzeu-beskyd-vznikl-diky-rekonstrukci-novy-depozi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2026-04-21T07:31:09+02:00</dcterms:created>
  <dcterms:modified xsi:type="dcterms:W3CDTF">2026-04-21T07:31:09+02:00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