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Baseballisty Arrows Ostrava čeká první domácí zápas sezony. Přivítají Hrochy Brno</w:t>
      </w:r>
    </w:p>
    <w:p>
      <w:pPr/>
      <w:r>
        <w:rPr/>
        <w:t xml:space="preserve">Hráči Arrows Ostrava odstartovali novou sezonu již v Hluboké, odkud si odvezli po dvou zápasech jednu výhru a jednu prohru. Teď je na domácí půdě prověří brněnští Hroši.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"Máme 8 týmů v extralize a s každým nás čeká 5 zápasů. A Hroši, momentálně je to docela tvrdý začátek, protože oni hráli vlastně finále. Minulou sezonu.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>
          <w:i w:val="1"/>
          <w:iCs w:val="1"/>
        </w:rPr>
        <w:t xml:space="preserve">: "</w:t>
      </w:r>
      <w:r>
        <w:rPr/>
        <w:t xml:space="preserve">Trénujeme 3x týdně. My se samozřejmě pokusíme dostat do těch bojů o celkové prvenství."</w:t>
      </w:r>
    </w:p>
    <w:p>
      <w:pPr/>
      <w:r>
        <w:rPr/>
        <w:t xml:space="preserve">Oporou týmu je nadhazovač Ondřej Satoria, který se na prestižním turnaji World Baseball Classic v Japonsku za potlesku stojícího Tokyo Dome rozloučil se svou reprezentační kariérou. 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"Jsem hrozně rád, že se mi jako jednomu z mála povedlo být od úplně té nejmenší reprezentace a projít úplně všechny až do té mužské. A jak se říká lidově, tak končit se má v nejlepším a kde jinde bych měl skončit, než na té nejvyšší možné mezinárodní úrovni. Já můžu říct, že se mi fakt povedlo ničeho nelitovat a fakt si to užít naplno i včetně toho loučení, které bylo dost emotivní."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Je jedním z nejlepších nadhazovačů v historii českého baseballu. Já si ho pamatuju jako šestnáctiletého klučíka, ještě tehdy snad bez vousů. Ta největší devíza je za mě to, že za celou tu dobu předvádí vyrovnané výkony."</w:t>
      </w:r>
    </w:p>
    <w:p>
      <w:pPr/>
      <w:r>
        <w:rPr/>
        <w:t xml:space="preserve">Páteční zápas nabídne také slavnostní předání trofeje za 1000 strike outů hrajícímu trenérovi Arrows Borisi Bokajovi. Opening Day startuje v 18:50.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188/baseballisty-arrows-ostrava-ceka-prvni-domaci-zapas-sezony-privitaji-hrochy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2026-07-21T06:52:53+02:00</dcterms:created>
  <dcterms:modified xsi:type="dcterms:W3CDTF">2026-07-21T06:52:53+02:00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