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novojičínskou školou vzdělávala děti preventivní zebra</w:t>
      </w:r>
    </w:p>
    <w:p>
      <w:pPr/>
      <w:r>
        <w:rPr/>
        <w:t xml:space="preserve">Na to, zda děti správně přecházejí vozovku, tedy, zda se rozhlédnou a chovají se uvážlivě, dohlíželi policisté v rámci akce Zebra se za tebe nerozhlédne u Základní školy Tyršova. Tady jsou přechody pro chodce hned čtyři. </w:t>
      </w:r>
    </w:p>
    <w:p>
      <w:pPr/>
      <w:r>
        <w:rPr>
          <w:b w:val="1"/>
          <w:bCs w:val="1"/>
        </w:rPr>
        <w:t xml:space="preserve">Barbora Fialová, PČR ÚO Nový Jičín, oddělení prevence:</w:t>
      </w:r>
      <w:r>
        <w:rPr/>
        <w:t xml:space="preserve"> “Děti, když odchází ze školy, jsou často rozverné, těší se na odpolední volno, nedávají pozor. Je potřeba, aby se děti při přístupu k přechodu správně rozhlédly, to je třikrát, doleva, doprava, doleva, aby navázaly oční kontakt s řidičem, aby nesledovaly mobilní telefon, nebavily se se kamarády a řádně opravdu sledovaly ten provoz.”</w:t>
      </w:r>
    </w:p>
    <w:p>
      <w:pPr/>
      <w:r>
        <w:rPr>
          <w:b w:val="1"/>
          <w:bCs w:val="1"/>
        </w:rPr>
        <w:t xml:space="preserve">přecházející děti: </w:t>
      </w:r>
    </w:p>
    <w:p>
      <w:pPr/>
      <w:r>
        <w:rPr/>
        <w:t xml:space="preserve">“Policistka mě pochválila, že jsem se rozhlédl na přechodu. Dělám to vždycky.”</w:t>
      </w:r>
    </w:p>
    <w:p>
      <w:pPr/>
      <w:r>
        <w:rPr/>
        <w:t xml:space="preserve">“Že se při přecházení nemám na cestě s nikým bavit, mám se třikrát podívat na cestu, jestli něco nejde, když nic nejde, tak můžeš jít.”</w:t>
      </w:r>
    </w:p>
    <w:p>
      <w:pPr/>
      <w:r>
        <w:rPr/>
        <w:t xml:space="preserve">“Pochválila mě, ale měl bych se lépe rozhlížel.” </w:t>
      </w:r>
    </w:p>
    <w:p>
      <w:pPr/>
      <w:r>
        <w:rPr/>
        <w:t xml:space="preserve">Policisté dále připomínali důležitost očního kontaktu mezi chodcem a řidičem a upozorňovali na další nešvary, které mohou zkreslit pozornost člověka přecházejícího silnici. 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“Samozřejmě sluchátka jsou v dnešní době velmi používaná, snižují nám možnost nějakého sluchového vjemu. Kapuce nám zase brání v řádném rozhledu.”</w:t>
      </w:r>
    </w:p>
    <w:p>
      <w:pPr/>
      <w:r>
        <w:rPr/>
        <w:t xml:space="preserve">Aby děti na vyslechnuté rady nezapomněly, dostávaly od policistů poznámkové sešity se zebrou a reflexní prvky.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57/pred-novojicinskou-skolou-vzdelavala-deti-preventivni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