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ostravském kině Vesmír neuspěl, strážníci ho dopadli přímo při činu</w:t>
      </w:r>
    </w:p>
    <w:p>
      <w:pPr/>
      <w:r>
        <w:rPr/>
        <w:t xml:space="preserve">Zapomněl si prověřit terén a to se mu stalo osudným. 29letý muž byl chycen přímo na místě činu. Vloupal se do kina Vesmír v Ostravě, které bylo vybavené bezpečnostním systémem. Díky tomu zloděj svůj lup nestihl dokončit, protože během několika minut na místo dorazili strážníci. Jediné, co stihl vzít, byl mikrofon a kufry.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"Na konci minulého týdne se do jednoho z kulturních objektů vloupal neznámý muž, který zřejmě  netušil, že budova bývalého kina Vesmír je kvalitně zajištěna. Jeho plány překazili jen do několika  málo minut strážníci Městské policie Ostrava, kteří o narušení objektu informovali správce budovy.  Také on velice rychle zareagoval a na inkriminované místo se během krátké chvíle dostavil. Díky  této spolupráci byl umožněn strážníkům vstup do napadené budovy a následné vypátrání a  zadržení pachatele. Ten si stačil nachystat k odcizení „pouze“ mikrofon a pracovní kufry, ve  kterých bylo uloženo stavební nářadí s vrtačkou. Jelikož se jednalo o podezření z trestného činu,  strážníci na místo přivolali kolegy od Policie ČR. Přestože se muž na místě prokazoval cizím  občanským průkazem, nebylo mu to nic platné. Osobní a místní znalost policistů nad lstí pachatele  zvítězila. Věděli, že je již v hledáčku kriminalistů, proto putoval přímo do jejich rukou."</w:t>
      </w:r>
    </w:p>
    <w:p>
      <w:pPr/>
      <w:r>
        <w:rPr/>
        <w:t xml:space="preserve">Ukázalo se, že muž je známá firma. Na kontě má několik prohřešků. Zaměřoval se na vykrádání rodinných domů a aut.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"Kriminalisté z centra Ostravy již měli nastřádané důkazy k dalším protiprávním jednáním, která měl  mít na svědomí právě zadržený muž. Prokázali mu „vloupačky“ do rodinných domů a jejich  přilehlých budov. Jeho pozornosti neunikly i zaparkovaná auta. Nevyhnul se však ani obchodům  s potravinami či obuví. Trestnou činnost měl páchat především v centru Ostravy. V případě  vniknutí do objektů měl používat hrubou sílu a nářadí. Jakmile byl uvnitř, měl vzít například  elektrickou řetězovou pilu, zahradní nůžky, notebooky, ale také oblečení. V případě vloupání do  auta měl vzít ze zadních sedaček batoh s notebookem, který tam poškozený nechal. V jednom  případě měl dokonce vniknout na střechu budovy v centru Ostravy, ze které se dostal do půdních  prostor. Po rozbití okna se nakonec měl doslova slaňovat do dalšího prostoru domu, ze kterého  odešel doslova s plnýma rukama lupu. V jednom případě měl překonat plot a poté se snažit  páčidlem vniknout do garáže, což se mu nepovedlo a odešel s prázdnou."</w:t>
      </w:r>
    </w:p>
    <w:p>
      <w:pPr/>
      <w:r>
        <w:rPr/>
        <w:t xml:space="preserve">S ohledem na jeho trestnou minulost 29letý muž putoval rovnou do vazby. Za prokázaných 7 skutků může jít do vězení až na dva roky. </w:t>
      </w:r>
    </w:p>
    <w:p>
      <w:pPr/>
      <w:r>
        <w:rPr>
          <w:b w:val="1"/>
          <w:bCs w:val="1"/>
        </w:rPr>
        <w:t xml:space="preserve">Eva Michalíková, mluvčí PČR MSK</w:t>
      </w:r>
      <w:r>
        <w:rPr/>
        <w:t xml:space="preserve">: "Komisař zahájil trestní stíhání 29letého muže a obvinil ho z trestných činů krádeže, porušování  domovní svobody a poškození cizí věci. Obviněný muž s kriminalisty nespolupracoval a využil  svého zákonného práva nevypovídat. Také byl podán podnět na vzetí do vazby, jemuž státní  zástupce vyhověl, a proto dal návrh na vazební stíhání. Tento návrh byl soudcem akceptován. V  případě odsouzení mu hrozí až dva roky vězení. Kriminalisté muži prokázali sedm skutků. Nadále  prověřují další protiprávní jednání, kterého se mohl obviněný dopustil. Proto není vyloučeno, že  dojde k rozšíření trestního stíhání muže. Svým jednáním měl způsobit škodu za zhruba 200.000 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09/zlodej-v-ostravskem-kine-vesmir-neuspel-straznici-ho-dopadli-primo-pri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2026-04-30T10:51:30+02:00</dcterms:created>
  <dcterms:modified xsi:type="dcterms:W3CDTF">2026-04-30T10:51:30+02:00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