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v ostravském kině Vesmír neuspěl, strážníci ho dopadli přímo při činu</w:t>
      </w:r>
    </w:p>
    <w:p>
      <w:pPr/>
      <w:r>
        <w:rPr/>
        <w:t xml:space="preserve">Zapomněl si prověřit terén a to se mu stalo osudným. 29letý muž byl chycen přímo na místě činu. Vloupal se do kina Vesmír v Ostravě, které bylo vybavené bezpečnostním systémem. Díky tomu zloděj svůj lup nestihl dokončit, protože během několika minut na místo dorazili strážníci. Jediné, co stihl vzít, byl mikrofon a kufry.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"Na konci minulého týdne se do jednoho z kulturních objektů vloupal neznámý muž, který zřejmě  netušil, že budova bývalého kina Vesmír je kvalitně zajištěna. Jeho plány překazili jen do několika  málo minut strážníci Městské policie Ostrava, kteří o narušení objektu informovali správce budovy.  Také on velice rychle zareagoval a na inkriminované místo se během krátké chvíle dostavil. Díky  této spolupráci byl umožněn strážníkům vstup do napadené budovy a následné vypátrání a  zadržení pachatele. Ten si stačil nachystat k odcizení „pouze“ mikrofon a pracovní kufry, ve  kterých bylo uloženo stavební nářadí s vrtačkou. Jelikož se jednalo o podezření z trestného činu,  strážníci na místo přivolali kolegy od Policie ČR. Přestože se muž na místě prokazoval cizím  občanským průkazem, nebylo mu to nic platné. Osobní a místní znalost policistů nad lstí pachatele  zvítězila. Věděli, že je již v hledáčku kriminalistů, proto putoval přímo do jejich rukou."</w:t>
      </w:r>
    </w:p>
    <w:p>
      <w:pPr/>
      <w:r>
        <w:rPr/>
        <w:t xml:space="preserve">Ukázalo se, že muž je známá firma. Na kontě má několik prohřešků. Zaměřoval se na vykrádání rodinných domů a aut.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"Kriminalisté z centra Ostravy již měli nastřádané důkazy k dalším protiprávním jednáním, která měl  mít na svědomí právě zadržený muž. Prokázali mu „vloupačky“ do rodinných domů a jejich  přilehlých budov. Jeho pozornosti neunikly i zaparkovaná auta. Nevyhnul se však ani obchodům  s potravinami či obuví. Trestnou činnost měl páchat především v centru Ostravy. V případě  vniknutí do objektů měl používat hrubou sílu a nářadí. Jakmile byl uvnitř, měl vzít například  elektrickou řetězovou pilu, zahradní nůžky, notebooky, ale také oblečení. V případě vloupání do  auta měl vzít ze zadních sedaček batoh s notebookem, který tam poškozený nechal. V jednom  případě měl dokonce vniknout na střechu budovy v centru Ostravy, ze které se dostal do půdních  prostor. Po rozbití okna se nakonec měl doslova slaňovat do dalšího prostoru domu, ze kterého  odešel doslova s plnýma rukama lupu. V jednom případě měl překonat plot a poté se snažit  páčidlem vniknout do garáže, což se mu nepovedlo a odešel s prázdnou."</w:t>
      </w:r>
    </w:p>
    <w:p>
      <w:pPr/>
      <w:r>
        <w:rPr/>
        <w:t xml:space="preserve">S ohledem na jeho trestnou minulost 29letý muž putoval rovnou do vazby. Za prokázaných 7 skutků může jít do vězení až na dva roky.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"Komisař zahájil trestní stíhání 29letého muže a obvinil ho z trestných činů krádeže, porušování  domovní svobody a poškození cizí věci. Obviněný muž s kriminalisty nespolupracoval a využil  svého zákonného práva nevypovídat. Také byl podán podnět na vzetí do vazby, jemuž státní  zástupce vyhověl, a proto dal návrh na vazební stíhání. Tento návrh byl soudcem akceptován. V  případě odsouzení mu hrozí až dva roky vězení. Kriminalisté muži prokázali sedm skutků. Nadále  prověřují další protiprávní jednání, kterého se mohl obviněný dopustil. Proto není vyloučeno, že  dojde k rozšíření trestního stíhání muže. Svým jednáním měl způsobit škodu za zhruba 200.000  korun."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309/zlodej-v-ostravskem-kine-vesmir-neuspel-straznici-ho-dopadli-primo-pri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2026-09-21T07:31:13+02:00</dcterms:created>
  <dcterms:modified xsi:type="dcterms:W3CDTF">2026-09-21T07:31:13+02:00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