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ulice Bohumínská v Karviné se na pět měsíců uzavře</w:t>
      </w:r>
    </w:p>
    <w:p>
      <w:pPr/>
      <w:r>
        <w:rPr/>
        <w:t xml:space="preserve">Karviná se chystá na opravu další místní komunikace. Tentokrát se stavební práce zaměří na ulici Bohumínská.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"Samotná uzavírka komunikace propustku na ulici Bohumínské bude probíhat od pondělí 27. dubna. Potrvá až do konce září. Samozřejmě realizační firma se bude snažit práci provést co nejdříve. Byla k tomu stanovena objízdná trasa. Omezen bude opravdu jenom vjezd právě do toho areálu, kde sídlí Správa a údržba silnic a Technické služby Karviná."</w:t>
      </w:r>
    </w:p>
    <w:p>
      <w:pPr/>
      <w:r>
        <w:rPr/>
        <w:t xml:space="preserve">Oprava je nutná. Propustek byl ve špatném stavu.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</w:t>
      </w:r>
      <w:r>
        <w:rPr>
          <w:b w:val="1"/>
          <w:bCs w:val="1"/>
        </w:rPr>
        <w:t xml:space="preserve">:</w:t>
      </w:r>
      <w:r>
        <w:rPr/>
        <w:t xml:space="preserve"> "Na všechny mostky se dělají pravidelné kontroly a zpracovávají se mostní listy. Na základě této kontroly bylo zjištěno, že celý mostek je již v havarijním stavu a jeho technické podmínky neodpovídají provozu na této komunikaci. Z toho důvodu bude celý mostek odstraněn, bude tam pořízena nová mostní konstrukce. Důležité podotknout, že celá ta objížďka je opravdu řádově pouze v metrech a žádným způsobem neovlivní provoz na komunikaci na ulici Bohumínská, která vede do Dětmarovic a dále do Bohumína."</w:t>
      </w:r>
    </w:p>
    <w:p>
      <w:pPr/>
      <w:r>
        <w:rPr/>
        <w:t xml:space="preserve">Po dokončení prací se provoz v místě vrátí do běžného režimu a zvýší se bezpečnost i technický stav této komunikace.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316/cast-ulice-bohuminska-v-karvine-se-na-pet-mesicu-uzav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2026-08-18T02:13:22+02:00</dcterms:created>
  <dcterms:modified xsi:type="dcterms:W3CDTF">2026-08-18T02:13:22+02:00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