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jsou v Ostravě stále populárnější. Na příští rok město chystá novinku</w:t>
      </w:r>
    </w:p>
    <w:p>
      <w:pPr/>
      <w:r>
        <w:rPr/>
        <w:t xml:space="preserve">Bikesharing, neboli sdílení jízdních kol, funguje v Ostravě už od roku 2018 s tím, že od roku 2021 jsou kola přístupná celoročně a postupně byly výpůjční stanice rozmístěny po všech obvodech. Dnes je to již běžný způsob dopravy a výpůjček každý rok přibývá.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"Máme spoustu statistik, které, když jsme s tím předchozím rokem srovnali, tak máme tam o 16 % více výpůjček než v tom roce předchozím a o 14 % více nových uživatelů. Těch, co si tu aplikaci stáhli, a těch, co tu službu využívají."</w:t>
      </w:r>
    </w:p>
    <w:p>
      <w:pPr/>
      <w:r>
        <w:rPr>
          <w:b w:val="1"/>
          <w:b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"My v Ostravě máme vlastně nejrozsáhlejší servisní tým v celé České republice. Dnes má Ostrava, společně s Prahou a Brnem tu výsadu, že ta kola se distribuují a servisují sedm dní v týdnu."</w:t>
      </w:r>
    </w:p>
    <w:p>
      <w:pPr/>
      <w:r>
        <w:rPr/>
        <w:t xml:space="preserve">V Ostravě je přes 400 stanic, ve kterých je k dispozici 1200 kol. Navíc je 43 % adres ve městě do dvou set metrů od nějakého výpůjčního místa.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"Ty nejfrekventovanější stanice zůstávají Nová Karolina a stanice na Hlavní třídě v Porubě u rektorátu. Víme, že studenti rádi jezdí. A 92 % výpůjček je těch, které se vejdou do 15 minut."</w:t>
      </w:r>
    </w:p>
    <w:p>
      <w:pPr/>
      <w:r>
        <w:rPr/>
        <w:t xml:space="preserve">Lidé využívají kola hlavně na kratší vzdálenosti, například mezi zastávkami MHD do práce, a oblíbené jsou i mezi studenty na cestu do školy. Jedním z hlavních benefitů bikesharingu je ekologie. Uživatelé v roce 2025 ušetřili téměř 117 400 kilogramů oxidu uhličitého v porovnání s jízdou autem.</w:t>
      </w:r>
    </w:p>
    <w:p>
      <w:pPr/>
      <w:r>
        <w:rPr>
          <w:b w:val="1"/>
          <w:b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"Sdílená kola rozšiřují ten dopravní mix a my jsme moc rádi, že uživatelé za tu dobu, co ve městě působíme, neustále přibývají a volí tento způsob alternativní dopravy, která má samozřejmě dopad i na životní prostředí. Nicméně z našich dotazníkových šetření vyplývá, že to nejzásadnější, proč lidé tuto službu využívají, je rychlost. To sdílené kolo je prostě nejrychlejší doprava na ty 2–3 kilometry."</w:t>
      </w:r>
    </w:p>
    <w:p>
      <w:pPr/>
      <w:r>
        <w:rPr/>
        <w:t xml:space="preserve">15 minut zdarma zůstává i pro letošní rok a držitelé celoročních Odisek mají zdarma půl hodiny. Vedení města připravuje na příští rok novinku.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"Obohacení těch klasických kol, které zůstávají, plus nějaká elektrokola. Ten počet se ještě ladí, ale víme, že v okolních městech to poměrně dobře funguje."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90/sdilena-kola-jsou-v-ostrave-stale-popularnejsi-na-pristi-rok-mesto-chysta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2026-09-20T22:31:24+02:00</dcterms:created>
  <dcterms:modified xsi:type="dcterms:W3CDTF">2026-09-20T22:31:24+02:00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