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Přežít v džungli velkoměsta? Rodiny v Karviné čelily ostrým zkouškám</w:t>
      </w:r>
    </w:p>
    <w:p>
      <w:pPr/>
      <w:r>
        <w:rPr/>
        <w:t xml:space="preserve">Uskutečnil se další ročník oblíbené akce Nástrahy velkoměsta, kterou pořádá Středisko volného času Juventus ve spolupráci s Valíme se...</w:t>
      </w:r>
    </w:p>
    <w:p>
      <w:pPr/>
      <w:r>
        <w:rPr>
          <w:b w:val="1"/>
          <w:bCs w:val="1"/>
        </w:rPr>
        <w:t xml:space="preserve">Jan Firla, ředitel Střediska volného času Juventus: </w:t>
      </w:r>
      <w:r>
        <w:rPr/>
        <w:t xml:space="preserve">"V životě nás čeká spousta nástrah a pastí, takže vlastně každá organizace si takovou past a nástrahu připravila. Těch organizací tady je vlastně dneska dvanáct. Každá vlastně představuje takovou nástrahu, která o nich trošičku vypovídá. To znamená, když máme Lodičky Dokořán, budou tam mít lodičku, na které budou něco dopravovat."</w:t>
      </w:r>
    </w:p>
    <w:p>
      <w:pPr/>
      <w:r>
        <w:rPr/>
        <w:t xml:space="preserve">Účastníci si na startu vyzvedli hrací karty a vyrazili na trasu plnou výzev. Na každém stanovišti museli splnit úkol. Za úspěch týmy získávaly drahocenné diamanty. Ty v závěru hry proměnily za drobné dárky.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"Nejsme tady poprvé, takže víme, že je to skvělé. Teď jdeme na stanoviště číslo 2. Základní škola Cihelní. Tak nevíme, co nás tam čeká."</w:t>
      </w:r>
    </w:p>
    <w:p>
      <w:pPr/>
      <w:r>
        <w:rPr/>
        <w:t xml:space="preserve">Důležitou zastávkou byl stánek Městské policie Karviná. Strážníci pro děti i rodiče připravili úkoly zaměřené nejen na dopravní výchovu.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"My tam máme trošku jako kombinovaný motorický test, dovednostní test a znalostní test. To znamená, na prvním stanovišti si vyzkoušejí opilecké brýle, tedy simulování toho, že požili alkohol, musí projít určenou trasu a splnit úkoly. No a pokud se jim to povede, určitě se jim to povede. Tak potom ještě skládají v rámci bezpečnosti silničního provozu."</w:t>
      </w:r>
    </w:p>
    <w:p>
      <w:pPr/>
      <w:r>
        <w:rPr/>
        <w:t xml:space="preserve">Rušno bylo i na stanovišti hasičů.</w:t>
      </w:r>
    </w:p>
    <w:p>
      <w:pPr/>
      <w:r>
        <w:rPr>
          <w:b w:val="1"/>
          <w:bCs w:val="1"/>
        </w:rPr>
        <w:t xml:space="preserve">Petr Skopal, velitel jednotky SDH Karviná:</w:t>
      </w:r>
      <w:r>
        <w:rPr/>
        <w:t xml:space="preserve"> "Na tomto stanovišti musí rodiče s dětmi naplnit kýbl. Donesou to tady ke džberovce, zalijí vodou, napojí hadicí na malou proudnici a začnou pumpovat. Stanovili jsme takové časy jako minulý rok, ale zatím to všichni stíhají do minuty, takže od příštího roku asi budeme čas muset snižovat, protože zřejmě děti s rodiči trénují."</w:t>
      </w:r>
    </w:p>
    <w:p>
      <w:pPr/>
      <w:r>
        <w:rPr/>
        <w:t xml:space="preserve">Rodiny musely společně překonávat překážky a prokázat, že v krizové situaci drží při sobě. </w:t>
      </w:r>
    </w:p>
    <w:p>
      <w:pPr/>
      <w:r>
        <w:rPr/>
        <w:t xml:space="preserve">Na tomto stanovišti, které zajišťuje Jednota Havířov, si účastníci mohou vyzkoušet střílet a také se seznámit s armádní výzbrojí a výstrojí. </w:t>
      </w:r>
    </w:p>
    <w:p>
      <w:pPr/>
      <w:r>
        <w:rPr/>
        <w:t xml:space="preserve">Letos se do parku vydalo celkem 23 týmů, které chtěly prověřit svou šikovnost. Projekt finančně podpořila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99/prezit-v-dzungli-velkomesta-rodiny-v-karvine-celily-ostrym-zkous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2026-10-12T21:46:21+02:00</dcterms:created>
  <dcterms:modified xsi:type="dcterms:W3CDTF">2026-10-12T21:46:21+02:00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