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5.5.2026, 10:16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v Horní Suché si užili tradiční pouť</w:t>
      </w:r>
    </w:p>
    <w:p>
      <w:pPr/>
      <w:r>
        <w:rPr>
          <w:b w:val="1"/>
          <w:bCs w:val="1"/>
        </w:rPr>
        <w:t xml:space="preserve">Martin Adamiec (BEZPP), místostarosta Horní Suché:</w:t>
      </w:r>
      <w:r>
        <w:rPr/>
        <w:t xml:space="preserve"> „V centru obce jsou pro návštěvníky připraveny kolotoče, občerstvení i dobrá hudba. Vystoupí Slavici i místní dechový soubor Sušanka. U hasičské zbrojnice probíhá také řezbářský plenér, který je součástí celé třídenní slavnosti. Jako novinku jsme letos, vzhledem k pořízení nové hasičské cisterny, která dnes prošla slavnostním posvěcením, připravili i její model, na kterém se mohou svézt malé děti. Rádi tuto akci pořádáme, protože je to příležitost, kdy se může potkat široká veřejnost nejen z Horní Suché, ale i z okolí.“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„Pro mě to znamená, že jsem tady dnes s kamarády a chci si to užít. Chtěla bych vyzkoušet všechno, co tady je.“</w:t>
      </w:r>
    </w:p>
    <w:p>
      <w:pPr/>
      <w:r>
        <w:rPr/>
        <w:t xml:space="preserve">Pouť vždy začíná slavnostním pochodem vlajek ke kostelu, kde se koná slavnostní mše.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„Mše byla krásná a na slavnost se těším.“</w:t>
      </w:r>
    </w:p>
    <w:p>
      <w:pPr/>
      <w:r>
        <w:rPr/>
        <w:t xml:space="preserve">Místní farář poté posvětil nové hasičské vozidlo.</w:t>
      </w:r>
    </w:p>
    <w:p>
      <w:pPr/>
      <w:r>
        <w:rPr>
          <w:b w:val="1"/>
          <w:bCs w:val="1"/>
        </w:rPr>
        <w:t xml:space="preserve">Jana Sikora, SDH Horní Suchá:</w:t>
      </w:r>
      <w:r>
        <w:rPr/>
        <w:t xml:space="preserve"> „Jsme velmi rádi, že jsme dnes mohli nechat posvětit náš nový vůz, jelikož zítra, 4. května, je svátek svatého Floriana, patrona hasičů, který nás chrání a opatruje. Je to krásné zachování tradice. I když už se možná ve světě tolik nedodržuje, je hezké ji udržovat a obracet se tam, kde je to potřeba.“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orni-sucha/11000054504/lide-v-horni-suche-si-uzili-tradicni-pou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2026-06-25T03:36:16+02:00</dcterms:created>
  <dcterms:modified xsi:type="dcterms:W3CDTF">2026-06-25T03:36:16+02:00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