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pejskaře už počtvrté potěší akce Pes - Přítel na Jihu</w:t>
      </w:r>
    </w:p>
    <w:p>
      <w:pPr/>
      <w:r>
        <w:rPr/>
        <w:t xml:space="preserve">Pejskaři z Ostravy se mají opět na co těšit. Bělský les o  víkendu opět ožije oblíbenou akcí Pes – přítel na Jihu. Přátelský festival  nabídne pestrý program pro psy, jejich páníčky i rodiny s dětmi.</w:t>
      </w:r>
    </w:p>
    <w:p>
      <w:pPr/>
      <w:r>
        <w:rPr>
          <w:b w:val="1"/>
          <w:bCs w:val="1"/>
        </w:rPr>
        <w:t xml:space="preserve">Tomáš Münster, produkční a programový referent,  Kultura-Jih</w:t>
      </w:r>
      <w:r>
        <w:rPr/>
        <w:t xml:space="preserve">: „Je to už vlastně čtvrtý ročník, čili krásná tradice, tohle z  toho krátkého jednodenního festivalu, který se bude konat 16.5. A to na tzv. psí  louce v Ostravě v Bělském lese, která je lemovaná ulicemi doktora Šavrdy,  Zdeňka Chalabaly a Plzeňská. Je to opravdu krásná  rodinná akce, převážně pro pejsky a jejich pány.“</w:t>
      </w:r>
    </w:p>
    <w:p>
      <w:pPr/>
      <w:r>
        <w:rPr>
          <w:b w:val="1"/>
          <w:bCs w:val="1"/>
        </w:rPr>
        <w:t xml:space="preserve">Adriana Konečná, profesionální cvičitelka psů</w:t>
      </w:r>
      <w:r>
        <w:rPr/>
        <w:t xml:space="preserve">: „Máme  pro ně v plánu dvě krásné ukázky agility. To znamená, aby věděli, co s tím  pejskem jako nejlepší sport udělat. Dále je tam ukázka Hoopers. Potom ukázka  služební kynologie Městské policie Ostrava. To bude určitě velmi zajímavé. Loni  to bylo úplně perfektní. Na to se všichni moc těšíme. Potom rally obedience a  je tam přednáška, fyzioterapie pro pejsky. To bude velmi zajímavé, plné  novinek, takových zajímavých typů, co s pejskem můžeme dělat, ukazovat a tak dále.“</w:t>
      </w:r>
    </w:p>
    <w:p>
      <w:pPr/>
      <w:r>
        <w:rPr>
          <w:b w:val="1"/>
          <w:bCs w:val="1"/>
        </w:rPr>
        <w:t xml:space="preserve">Tomáš Münster, produkční a programový referent,  Kultura-Jih</w:t>
      </w:r>
      <w:r>
        <w:rPr/>
        <w:t xml:space="preserve">: „Cílem té akce je přiblížit celkově ten vztah mezi psem a  člověkem, ale samozřejmě i upozornit na to, že každé plemeno si žádá nějakou  svoji konkrétní pozornost a nějaký svůj konkrétní výcvik.“</w:t>
      </w:r>
    </w:p>
    <w:p>
      <w:pPr/>
      <w:r>
        <w:rPr>
          <w:b w:val="1"/>
          <w:bCs w:val="1"/>
        </w:rPr>
        <w:t xml:space="preserve">Adriana Konečná,  profesionální cvičitelka psů</w:t>
      </w:r>
      <w:r>
        <w:rPr/>
        <w:t xml:space="preserve">: „Já si  myslím, že vzhledem k množství ukázek, je to pro opravdu všechny pejsky. I pro  ty nejmenší, i pro ty největší. Je tam opravdu mnoho ukázek, takže se můžou  zaměřit na to, co jich bude zajímat. A dále opravdu můžou přijít a zeptat se,  pokud je něco trápí s poslušností. Ráda jim pomůžu, ukážu, vysvětlím.“</w:t>
      </w:r>
    </w:p>
    <w:p>
      <w:pPr/>
      <w:r>
        <w:rPr/>
        <w:t xml:space="preserve">Program je připraven i pro ty  nejmladší návštěvníky.</w:t>
      </w:r>
    </w:p>
    <w:p>
      <w:pPr/>
      <w:r>
        <w:rPr>
          <w:b w:val="1"/>
          <w:bCs w:val="1"/>
        </w:rPr>
        <w:t xml:space="preserve">Tomáš Münster, produkční a  programový referent, Kultura-Jih</w:t>
      </w:r>
      <w:r>
        <w:rPr/>
        <w:t xml:space="preserve">: „Například  vystoupení klauna Hopsalína, který celou akci zahájí. Dále se budou moct děti  těšit na Skákací hrad, čili tam se můžou vydovádět. Samozřejmě potom i různé  omalovánky a budou mít pro sebe určenou takovou aktivní a atraktivní dětskou  zónu s nejednou aktivitou.“</w:t>
      </w:r>
    </w:p>
    <w:p>
      <w:pPr/>
      <w:r>
        <w:rPr/>
        <w:t xml:space="preserve">Součástí programu bude i vyhlášení výsledků soutěže  Psí sympaťák roku 2026. Pro jednotlivé kandidáty mohou lidé hlasovat na webu  pespritelnajihu.cz.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629/ostravske-pejskare-uz-poctvrte-potesi-akce-pes--pritel-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2026-10-15T09:28:28+02:00</dcterms:created>
  <dcterms:modified xsi:type="dcterms:W3CDTF">2026-10-15T09:28:28+02:00</dcterms:modified>
</cp:coreProperties>
</file>

<file path=docProps/custom.xml><?xml version="1.0" encoding="utf-8"?>
<Properties xmlns="http://schemas.openxmlformats.org/officeDocument/2006/custom-properties" xmlns:vt="http://schemas.openxmlformats.org/officeDocument/2006/docPropsVTypes"/>
</file>