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Pitnou vodu musí kvůli suchu na Lysou horu dovážet cisterny</w:t>
      </w:r>
    </w:p>
    <w:p>
      <w:pPr/>
      <w:r>
        <w:rPr/>
        <w:t xml:space="preserve">Pitnou vodu dosud všechna zařízení na vrcholu Lysé hory berou z jednoho společného vrtu na Zimném. Z něj se voda čerpá do rezervoáru ve vysílači. V době sucha však kapacita vrtu nestačí a především horské chaty musely přikročit k ještě větším úsporným opatřením, než doteď měly.</w:t>
      </w:r>
    </w:p>
    <w:p>
      <w:pPr/>
      <w:r>
        <w:rPr>
          <w:b w:val="1"/>
          <w:bCs w:val="1"/>
        </w:rPr>
        <w:t xml:space="preserve">Robin Kukuczka, správce Bezručovy chaty:</w:t>
      </w:r>
      <w:r>
        <w:rPr/>
        <w:t xml:space="preserve"> „Momentálně, co nás nejvíce trápí jako na Lysé hoře, jako chataře, tak je to určitě jednak dostatek vody. To sucho je prostě šílené a musíme bojovat. Máme jeden zdroj pro celý kopec, je to vlastně na Zimném a ten se musí přerozdělit mezi všechny subjekty na Lysé hoře, ať jsou to Radiokomunikace, meteorologická stanice, ale ty mají malou spotřebu, a pak jsou to dvě turistické chaty – Bezručova chata a chata Marathon. No a vzhledem k tomu, že měsíc nepršelo a zima byla taková, jaká byla, tak vrt skoro vyschnul.”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“Na nejvyšší vrchol Moravskoslezských Beskyd vyrazili ve středu 13. května zaměstnanci SmVaK Ostrava ze střediska vodovodních sítí ve Frýdku-Místku, aby vyřešili problém s nedostatkem pitné vody pro zákazníky Bezručovy chaty a Chaty Emil Zátopek. Na vrchol vyjeli s kvalitní pitnou vodou z Krásné hned třikrát. Ačkoliv se to podle chladného a místy deštivého počasí v tomto týdnu nezdá, letošní jaro je nejen v Moravskoslezském kraji velmi suché. Místní zdroje vody pro oba provozy na Lysé hoře tak nedokáží plnit svůj úkol a jsou výrazně deficitní. Ačkoliv předpovědi hovoří o deštivých a chladných následujících dnech, v pátek bude návoz pitné vody pro návštěvníky Lysé hory pokračovat. Lokální zdroje /vrty by dostatek vody pro víkendové návštěvníky zajistit nedokázaly.”</w:t>
      </w:r>
    </w:p>
    <w:p>
      <w:pPr/>
      <w:r>
        <w:rPr/>
        <w:t xml:space="preserve">Na zajištění nového zdroje pitné vody se už pracuje. Vrt by měl být vyhlouben v jiné lokalitě a pokud bude dostatečně vydatný, měl by se problém s nedostatkem vody vyřešit. </w:t>
      </w:r>
    </w:p>
    <w:p>
      <w:pPr/>
      <w:r>
        <w:rPr>
          <w:b w:val="1"/>
          <w:bCs w:val="1"/>
        </w:rPr>
        <w:t xml:space="preserve">Robin Kukuczka, správce Bezručovy chaty:</w:t>
      </w:r>
      <w:r>
        <w:rPr/>
        <w:t xml:space="preserve"> „Klub českých turistů teď momentálně řeší nový vrt, který by byl na Větrech. Je to v nějakém procesu schvalování, povolování. Máme na to sbírku, takže budeme velice rádi, když lidé přispějou. Informace o sbírce najdete na našich webových stránkách. A uvidíme, co bude do budoucna. Budeme věřit, že ten vrt se bude realizovat co nejdříve.“</w:t>
      </w:r>
    </w:p>
    <w:p>
      <w:pPr/>
      <w:r>
        <w:rPr/>
        <w:t xml:space="preserve">Pokud by se zásobování Lysé hory vodou vyřešit nepodařilo, hrozí, že by chaty musely omezovat provoz.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685/pitnou-vodu-musi-kvuli-suchu-na-lysou-horu-dovazet-ciste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2026-05-17T00:40:02+02:00</dcterms:created>
  <dcterms:modified xsi:type="dcterms:W3CDTF">2026-05-17T00:40:02+02:00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