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cyklistu zraněného při srážce s autem přiletěl vrtulník, na místě ale nepřistál</w:t>
      </w:r>
    </w:p>
    <w:p>
      <w:pPr/>
      <w:r>
        <w:rPr/>
        <w:t xml:space="preserve">Nehoda byla hlášena před 17. hodinou. Došlo k ní ve dvorové části Dlouhé třídy a svědci popsali stav zraněného tak, že z ostravské základny pro jistotu vzlétl vrtulník s lékařem. Přímo nad místem události několikrát zakroužil, když pilot hledal vhodné místo k přistání.</w:t>
      </w:r>
    </w:p>
    <w:p>
      <w:pPr/>
      <w:r>
        <w:rPr/>
        <w:t xml:space="preserve">Nejblíže k pacientovi by to zdravotníci měli po přistání přímo na silnici, kterou by přítomní policisté dočasně uzavřeli pro veškerý provoz. V průběhu manévrování však posádka zřejmě dostala informace, že se o cyklistu dokážou postarat zdravotníci ze záchranky, která už měla cyklistu ve své péči v sanitním voze. Vrtulník proto mohl odletět zpátky na svou základnu.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"Letecká posádka byla nakonec od případu odvolána. Zdravotníci pozemní posádky ověřili, že se jednalo o středně těžké poraní, se kterým po prvotním ošetření a stabilizování pacienta převezli na urgentní příjem havířovské nemocnice."</w:t>
      </w:r>
    </w:p>
    <w:p>
      <w:pPr/>
      <w:r>
        <w:rPr/>
        <w:t xml:space="preserve">Okolnosti, za jakých se nehoda stala, vyšetřuje dopravní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88/pro-cyklistu-zraneneho-pri-srazce-s-autem-priletel-vrtulnik-na-miste-ale-nepris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2026-07-17T15:58:44+02:00</dcterms:created>
  <dcterms:modified xsi:type="dcterms:W3CDTF">2026-07-17T15:58:44+02:00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