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18.5.2026,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 kolem vodních toků, jezy jsou opatřeny záchrannými prvky</w:t>
      </w:r>
    </w:p>
    <w:p>
      <w:pPr/>
      <w:r>
        <w:rPr>
          <w:b w:val="1"/>
          <w:bCs w:val="1"/>
        </w:rPr>
        <w:t xml:space="preserve">Šárka Vlčková, mluvčí Povodí Odry, s. p.:</w:t>
      </w:r>
      <w:r>
        <w:rPr/>
        <w:t xml:space="preserve"> "Pokud se někdo rozhodne koupat v přírodě, měl by být každopádně obezřetný. Nejprve je potřeba se podívat, jaký je průtok, protože nejenom rychlost vody může způsobit zranění, ale také něco, co plave v té vodě. To znamená nějaké dřevo, nějaké plavidlo, které se prostě dostalo těmi zvýšenými průtoky do vody. Také bych upozorňovala na to, že by děti neměly běhat kolem vodních toků bez dozoru."</w:t>
      </w:r>
    </w:p>
    <w:p>
      <w:pPr/>
      <w:r>
        <w:rPr>
          <w:b w:val="1"/>
          <w:bCs w:val="1"/>
        </w:rPr>
        <w:t xml:space="preserve">Tomáš Skokan, technický ředitel, Povodí Odry, s. p.:</w:t>
      </w:r>
      <w:r>
        <w:rPr/>
        <w:t xml:space="preserve"> "My jsme od roku 2015 začali postupně vybavovat všechny jezy, spádové objekty, prvky samo záchrany a prvky, které pomohou integrovanému záchrannému systému. V tuto chvíli máme vybaveno takto více než 30 jezů. Dalších 10 máme částečně vybavených a počítáme s tím, že se dovybavíme."</w:t>
      </w:r>
    </w:p>
    <w:p>
      <w:pPr/>
      <w:r>
        <w:rPr/>
        <w:t xml:space="preserve">Splavy a jezy bývají zrádné hlavně kvůli proudům pod hladinou. Na první pohled může voda působit klidně a bezpečně. Pod jezem ale často vznikají silné válce a proudy, které dokážou člověka stáhnout pod hladinu. Vodohospodáři proto doporučují chodit k vodě hlavně za běžných průtoků a ideálně nikdy nebýt úplně sám. Velkou roli hraje také počasí. Po vydatných deštích nebo při rychle proudící vodě se podmínky mění během chvíle. A důležitá je ještě jedna věc: nepodceňovat vlastní síly.</w:t>
      </w:r>
    </w:p>
    <w:p>
      <w:pPr/>
      <w:r>
        <w:rPr>
          <w:b w:val="1"/>
          <w:bCs w:val="1"/>
        </w:rPr>
        <w:t xml:space="preserve">Tomáš Skokan, technický ředitel, Povodí Odry, s. p.:</w:t>
      </w:r>
      <w:r>
        <w:rPr/>
        <w:t xml:space="preserve"> "To, co vidíte, to bílé, to je provzdušnění. Pokud to provzdušnění je prostě do nějakých třeba několika metrů od toho objektu, tak už to vlastně signalizuje to, že tam dochází jakoby okysličování té vody a ona špatně nadnáší. To nebezpečí nastává, když ta hladina dál od toho jezu je výš a potom vidíte vlastně ten proud vody, který směřuje k tomu objektu. Pokud je tam nějaký plovoucí předmět, který se drží u toho jezu, tak je to vždycky signalizace toho, že tam jsou ty zpětné proudy."</w:t>
      </w:r>
    </w:p>
    <w:p>
      <w:pPr/>
      <w:r>
        <w:rPr/>
        <w:t xml:space="preserve">Na rizikových místech dnes lidé najdou speciální záchranné boxy. Uvnitř je házecí podkova s plovoucím lanem. Každý box je navíc označený takzvaným bodem záchrany, unikátním kódem, který výrazně pomáhá hasičům a záchranářům při zásahu.</w:t>
      </w:r>
    </w:p>
    <w:p>
      <w:pPr/>
      <w:r>
        <w:rPr>
          <w:b w:val="1"/>
          <w:bCs w:val="1"/>
        </w:rPr>
        <w:t xml:space="preserve">Tomáš Skokan, technický ředitel, Povodí Odry, s. p.:</w:t>
      </w:r>
      <w:r>
        <w:rPr/>
        <w:t xml:space="preserve"> "Povodí Odry jako správce těchto spádových objektů nemá žádnou zákonnou povinnost tyto jezy a spádové objekty vybavovat. Přesto jsme se v rámci prevence rozhodli, že k tomu přistoupíme."</w:t>
      </w:r>
    </w:p>
    <w:p>
      <w:pPr/>
      <w:r>
        <w:rPr/>
        <w:t xml:space="preserve">Vybavení boxu může použít každý, kdo u jezu zachraňuje tonoucího. Právě rychlá reakce může v podobných situacích rozhodovat o všem.</w:t>
      </w:r>
    </w:p>
    <w:p>
      <w:pPr/>
      <w:r>
        <w:rPr>
          <w:b w:val="1"/>
          <w:bCs w:val="1"/>
        </w:rPr>
        <w:t xml:space="preserve"> Richard Šimek, technický pracovník, Povodí Odry, s. p.:</w:t>
      </w:r>
      <w:r>
        <w:rPr/>
        <w:t xml:space="preserve"> "Silným zatažením za dvířka uvolníme plombu a vyjmeme záchrannou podkovu s lanem. Záchrana se provádí výhradně ze břehu. Pokud možno, sestupujeme dolů k hladině vodního toku."</w:t>
      </w:r>
    </w:p>
    <w:p>
      <w:pPr/>
      <w:r>
        <w:rPr/>
        <w:t xml:space="preserve">Důležité je si dobře rozmotat a připravit si lano, pak ho na pevné překážce uvázat.</w:t>
      </w:r>
    </w:p>
    <w:p>
      <w:pPr/>
      <w:r>
        <w:rPr>
          <w:b w:val="1"/>
          <w:bCs w:val="1"/>
        </w:rPr>
        <w:t xml:space="preserve"> Richard Šimek, technický pracovník, Povodí Odry, s. p.:</w:t>
      </w:r>
      <w:r>
        <w:rPr/>
        <w:t xml:space="preserve"> "V podstatě se snažíme dohodit co nejdál směrem k tonoucímu. Tím, že v okamžiku, jak se tonoucí té podkovy chytne, ho můžeme vytáhnout po směru toku směrem na břeh."</w:t>
      </w:r>
    </w:p>
    <w:p>
      <w:pPr/>
      <w:r>
        <w:rPr/>
        <w:t xml:space="preserve">Na březích jezů jsou pro zásah hasičů připraveny kotevní body, které slouží pro zajištění lanové techniky pro případ záchrany tonoucího.</w:t>
      </w:r>
    </w:p>
    <w:p>
      <w:pPr/>
      <w:r>
        <w:rPr>
          <w:b w:val="1"/>
          <w:bCs w:val="1"/>
        </w:rPr>
        <w:t xml:space="preserve">Šárka Vlčková, mluvčí Povodí Odry, s. p.</w:t>
      </w:r>
      <w:r>
        <w:rPr>
          <w:b w:val="1"/>
          <w:bCs w:val="1"/>
        </w:rPr>
        <w:t xml:space="preserve">:</w:t>
      </w:r>
      <w:r>
        <w:rPr/>
        <w:t xml:space="preserve"> "Provádíme kontroly právě těchto informačních tabulí a zjišťujeme, jestli se náhodou něco neztratilo nebo nebylo zničeno. Už se to nestává tak často jako v minulosti, ale přesto se někdy stane, že si někdo vezme lano pro své domácí potřeby a vlastně si neuvědomuje, že toto lano, tato podkova může zachránit někomu život."</w:t>
      </w:r>
    </w:p>
    <w:p>
      <w:pPr/>
      <w:r>
        <w:rPr/>
        <w:t xml:space="preserve">Řeky a voda jsou obrovským bohatstvím a v létě k nim vyráží téměř každý z nás. Pokud budeme opatrní a budeme k vodě přistupovat s respektem, zůstane především místem pohody a příjemně stráveného času.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721/bezpecnost-kolem-vodnich-toku-jezy-jsou-opatreny-zachrannymi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2026-05-20T20:16:44+02:00</dcterms:created>
  <dcterms:modified xsi:type="dcterms:W3CDTF">2026-05-20T20:16:44+02:00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