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Porubě oslovují i osamělé seniory. Chodí za nimi do místa bydliště</w:t>
      </w:r>
    </w:p>
    <w:p>
      <w:pPr/>
      <w:r>
        <w:rPr/>
        <w:t xml:space="preserve">Strážníci preventisté MPO pořádají řadu akcí pro všechny věkové kategorie. Je ale skupina, kterou je složitější oslovit, a tou jsou osaměle žijící senioři. Proto za nimi strážníci docházejí přímo do místa bydliště. </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prostoru kyberšikany, internetu a dalších záležitostí týkajících se podvodníků a takzvaných šmejdů. Městská policie realizuje právě projekt Senior posel prevence, který se na tuto problematiku zaměřuje a v rámci tří cyklů seniory upozorňujeme právě na reálná nebezpečí s tímto spojená."</w:t>
      </w:r>
    </w:p>
    <w:p>
      <w:pPr/>
      <w:r>
        <w:rPr>
          <w:b w:val="1"/>
          <w:bCs w:val="1"/>
        </w:rPr>
        <w:t xml:space="preserve">Lucie Baránková Vilamová (ANO), starostka Ostravy-Poruby:</w:t>
      </w:r>
      <w:r>
        <w:rPr/>
        <w:t xml:space="preserve"> "Je opravdu velmi důležité opakovat některé nebezpečnější situace, které je mohou čekat. Ať už když jsou doma, může na ně někdo zazvonit nebo jim zatelefonovat, nebo se pohybují různě ve veřejném prostoru. A mění se i ty různé fígle, které mohou seniory ohrožovat."</w:t>
      </w:r>
    </w:p>
    <w:p>
      <w:pPr/>
      <w:r>
        <w:rPr/>
        <w:t xml:space="preserve">Aby byla prevence maximálně účinná, jsou v každém ze zapojených bytových domů naplánována tři setkání a každé je zaměřené na jiné téma.</w:t>
      </w:r>
    </w:p>
    <w:p>
      <w:pPr/>
      <w:r>
        <w:rPr>
          <w:b w:val="1"/>
          <w:bCs w:val="1"/>
        </w:rPr>
        <w:t xml:space="preserve">Helena Badurová, mluvčí MP Ostrava:</w:t>
      </w:r>
      <w:r>
        <w:rPr/>
        <w:t xml:space="preserve"> "Okrskář zkontaktuje domovníka, který má na starost konkrétní bytový dům. Pokud v něm žijí senioři, nabídne možnost konání těchto preventivních programů v jejich domě. No a poté se už ve spolupráci s domovníkem domluví konkrétní termíny a preventisté dorazí na místo a uspořádají celkem tři setkání."</w:t>
      </w:r>
    </w:p>
    <w:p>
      <w:pPr/>
      <w:r>
        <w:rPr/>
        <w:t xml:space="preserve">O akcích se mohou senioři dozvědět z nástěnky ve svém vchodě nebo od domovníka. V Porubě si setkání se strážníky pochvalovali.</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826/straznici-v-porube-oslovuji-i-osamele-seniory-chodi-za-nimi-do-mista-byd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2026-06-27T08:50:16+02:00</dcterms:created>
  <dcterms:modified xsi:type="dcterms:W3CDTF">2026-06-27T08:50:16+02:00</dcterms:modified>
</cp:coreProperties>
</file>

<file path=docProps/custom.xml><?xml version="1.0" encoding="utf-8"?>
<Properties xmlns="http://schemas.openxmlformats.org/officeDocument/2006/custom-properties" xmlns:vt="http://schemas.openxmlformats.org/officeDocument/2006/docPropsVTypes"/>
</file>