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Stanice Zdravotního ústavu měří kvalitu ovzduší u radnice Ostravy-Jihu</w:t>
      </w:r>
    </w:p>
    <w:p>
      <w:pPr/>
      <w:r>
        <w:rPr/>
        <w:t xml:space="preserve">Od začátku ledna funguje v  Ostravě-Jihu měřící stanice  Zdravotního ústavu. Nachází se poblíž frekventované křižovatky u radnice  městského obvodu.</w:t>
      </w:r>
    </w:p>
    <w:p>
      <w:pPr/>
      <w:r>
        <w:rPr>
          <w:b w:val="1"/>
          <w:bCs w:val="1"/>
        </w:rPr>
        <w:t xml:space="preserve">Lucie Hellebrandová, ZÚ se sídlem v Ostravě, oddělení  ovzduší</w:t>
      </w:r>
      <w:r>
        <w:rPr/>
        <w:t xml:space="preserve">: „Nás požádal magistrát města Ostravy, abychom stanici v Porubě,  která už skončila plnit ten svůj účel, protože my jsme jim tam v roce 2015  stěhovali z toho důvodu, abychom potom vyhodnotili kvalitu ovzduší v Porubě s  ohledem na prodlouženou Rudnou. A vzhledem k tomu, že ten rok 2019 už ta  prodloužená Rudná byla zprovozněná, auta ubyly a ovzduší se zlepšilo, tak  vlastně magistrát přemýšlel, kam ještě stanici, kde by se dalo měřit a volba  padla tady na tuhle tu křižovatku, která je asi v tomhle obvodu  nejfrekventovanější.“</w:t>
      </w:r>
    </w:p>
    <w:p>
      <w:pPr/>
      <w:r>
        <w:rPr>
          <w:b w:val="1"/>
          <w:bCs w:val="1"/>
        </w:rPr>
        <w:t xml:space="preserve">David Kiča, technik měření emisí</w:t>
      </w:r>
      <w:r>
        <w:rPr/>
        <w:t xml:space="preserve">: „Je vybavený  adekvátní technikou, která je založena na referenčních metodách, takže nejsou  to žádné elektrochemické čidla nebo nic, co se zběžně koupí v podchodě. Jsou to  vysoce specializované přístroje. Tato měřící technika, je doplněná ještě meteo  centrálou, což je systém, který sleduje meteoparametry, rychlost a směr šíření  větru, teplota, tlak a relativní vlhkost. Je to důležité z toho důvodu, že když  už tou speciální technikou naměříte nějakou úroveň, nějaké testované  škodliviny, tak je dobré k tomu vědět, odkud se k tomu měřícímu systému  dostalo, aby jsme potom mohli určit, že dejme tomu potenciálním zdrojem toho  znečištění byl třeba blízký rodinný dům, nebo naopak rušná dopravní komunikace nebo  třeba průmyslový areál, který je úplně jiným směrem od toho měřící kontejneru.“</w:t>
      </w:r>
    </w:p>
    <w:p>
      <w:pPr/>
      <w:r>
        <w:rPr/>
        <w:t xml:space="preserve">Technologie se zaměřují na měření různých emisí, jako oxidů  dusnatého, dusičitého nebo dusíku i koncentraci prachových částic.</w:t>
      </w:r>
    </w:p>
    <w:p>
      <w:pPr/>
      <w:r>
        <w:rPr>
          <w:b w:val="1"/>
          <w:bCs w:val="1"/>
        </w:rPr>
        <w:t xml:space="preserve">David Kiča, technik měření emisí</w:t>
      </w:r>
      <w:r>
        <w:rPr/>
        <w:t xml:space="preserve">: „Ten přístroj je v  podstatě jenom velký vysávač, který nasává vzorek zase vzduchu z prostoru nad  měřicím kontejnerem a donutí ho projít přes nějaký filtrační materiál. Každý  třetí den to celý den jede a výsledkem je takový filtr, který potom jde do  laboratoře.“</w:t>
      </w:r>
    </w:p>
    <w:p>
      <w:pPr/>
      <w:r>
        <w:rPr/>
        <w:t xml:space="preserve">Aktuální údaje z měřící stanice mohou zájemci sledovat  na www.zuaova.cz. </w:t>
      </w:r>
    </w:p>
    <w:p>
      <w:pPr/>
      <w:r>
        <w:rPr>
          <w:b w:val="1"/>
          <w:bCs w:val="1"/>
        </w:rPr>
        <w:t xml:space="preserve">Lucie Hellebrandová, ZÚ se sídlem v Ostravě, oddělení  ovzduší</w:t>
      </w:r>
      <w:r>
        <w:rPr/>
        <w:t xml:space="preserve">: „Stanic je po celé Ostravě hodně, protože kromě nás měří taky  Český hydrometeorologický ústav, ale pokud bychom to měli shrnout, tak my jako  zdravotní ústav měříme v Radvanicích na dvou místech, měříme tady na  Ostravě-Jihu, měříme také v Hrušově.“</w:t>
      </w:r>
    </w:p>
    <w:p>
      <w:pPr/>
      <w:r>
        <w:rPr/>
        <w:t xml:space="preserve">Analýza výsledků měření kvality ovzduší bude  z Ostravy-Jihu dostupná až po roce provozu stanice. Dlouhodobé statistiky  ale ukazují, že se kvalita ovzduší v Ostravě obecně zlepšuje, a to už od  roku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877/stanice-zdravotniho-ustavu-meri-kvalitu-ovzdusi-u-radnice-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2026-05-26T13:35:36+02:00</dcterms:created>
  <dcterms:modified xsi:type="dcterms:W3CDTF">2026-05-26T13:35:36+02:00</dcterms:modified>
</cp:coreProperties>
</file>

<file path=docProps/custom.xml><?xml version="1.0" encoding="utf-8"?>
<Properties xmlns="http://schemas.openxmlformats.org/officeDocument/2006/custom-properties" xmlns:vt="http://schemas.openxmlformats.org/officeDocument/2006/docPropsVTypes"/>
</file>