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26.5.2026,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proběhl další ročník oblíbeného festivalu Smacznego</w:t>
      </w:r>
    </w:p>
    <w:p>
      <w:pPr/>
      <w:r>
        <w:rPr/>
        <w:t xml:space="preserve">Festival Smacznego je v Karviné již oblíbenou tradicí a také tentokrát zaplnili návštěvníci celý areál. A měli opravdu z čeho vybírat.</w:t>
      </w:r>
    </w:p>
    <w:p>
      <w:pPr/>
      <w:r>
        <w:rPr>
          <w:b w:val="1"/>
          <w:bCs w:val="1"/>
        </w:rPr>
        <w:t xml:space="preserve">Lukáš Heczko, předseda spolku Iniciativa Dokořán, pořadatel akce:</w:t>
      </w:r>
      <w:r>
        <w:rPr/>
        <w:t xml:space="preserve"> "Máme tady dneska nějakých patnáct stánků s jídlem. Ten průřez je napříč celým světem. Máme tady Asii, je tady Itálie i typicky české věci. Například tvarůžky tady jsou, nebo placky z blachy. Tak si myslím, že si vybere každý. </w:t>
      </w:r>
    </w:p>
    <w:p>
      <w:pPr/>
      <w:r>
        <w:rPr>
          <w:b w:val="1"/>
          <w:bCs w:val="1"/>
        </w:rPr>
        <w:t xml:space="preserve">Lukáš Raszyk (SOCDEM), náměstek primátora Karviné:</w:t>
      </w:r>
      <w:r>
        <w:rPr/>
        <w:t xml:space="preserve"> Ač možná nevypadám, tak jsem docela jedlík. Mám rád dobré jídlo. Já jsem strašně rád, že Lodičky tuhle akci pořádají. Je to místo, kde se můžou prezentovat i místní podnikatelé z oboru gastro a můžou ukázat lidem, co vlastně všechno dělají a připravují. A taky jsem rád, že lidi tady chodí čím dál tím víc a už se těším, až na podzim začneme realizovat obnovu lodiček. Už jsem viděl nějakou první vizualizaci, tak si myslím, že se mají všichni na co těšit."</w:t>
      </w:r>
    </w:p>
    <w:p>
      <w:pPr/>
      <w:r>
        <w:rPr/>
        <w:t xml:space="preserve">Dobré jídlo a něco k pití nebylo jediným lákadlem. Po celý den se vařilo také na pódiu, kde probíhal zábavný doprovodný program.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891/v-karvine-probehl-dalsi-rocnik-oblibeneho-festivalu-smaczne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2026-09-11T14:49:25+02:00</dcterms:created>
  <dcterms:modified xsi:type="dcterms:W3CDTF">2026-09-11T14:49:25+02:00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