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23.5.2026, 18:45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Opavskem a Ostravou projela historicky první Spanilá jízda historických vozidel bezpečnostních sborů ČR</w:t>
      </w:r>
    </w:p>
    <w:p>
      <w:pPr/>
      <w:r>
        <w:rPr/>
        <w:t xml:space="preserve">Spanilou jízdu uspořádal spolek Veteráni bezpečnostních sborů u příležitosti 35. výročí Policie České republiky a vedla Kozmic přes Hlučín, Ostravu, Dobroslavice a Háj ve Slezsku zpět do Kozmic. Účastníci během ní položili věnce a květiny na několika pietních místech. </w:t>
      </w:r>
    </w:p>
    <w:p>
      <w:pPr/>
      <w:r>
        <w:rPr>
          <w:b w:val="1"/>
          <w:bCs w:val="1"/>
        </w:rPr>
        <w:t xml:space="preserve">Petr Ircing, organizátor akce, zástupce ředitele VBS ČR: </w:t>
      </w:r>
      <w:r>
        <w:rPr/>
        <w:t xml:space="preserve">“Tuto cestu jsme zvolili z toho důvodu, abychom objeli místa, kde jsme dělali pietní akty k uctění památky padlých příslušníků bezpečnostních sborů a samozřejmě i civilním obětem střelby ve Fakultní nemocnici v Ostravě Porubě, která se začínala v Kozmicích.”</w:t>
      </w:r>
    </w:p>
    <w:p>
      <w:pPr/>
      <w:r>
        <w:rPr/>
        <w:t xml:space="preserve">Součástí akce bylo také předání pamětní desky se jmény policistů, kteří zemřeli ve službě. </w:t>
      </w:r>
    </w:p>
    <w:p>
      <w:pPr/>
      <w:r>
        <w:rPr>
          <w:b w:val="1"/>
          <w:bCs w:val="1"/>
        </w:rPr>
        <w:t xml:space="preserve">Libor Schejok, náměstek ředitele PČR MSK: </w:t>
      </w:r>
      <w:r>
        <w:rPr/>
        <w:t xml:space="preserve">“Pro nás je tento den významný, že skutečně vzpomínáme na všechny příslušníky bezpečnostních sborů, zejména policie České republiky, kteří zemřeli ve službě. Vždycky je to špatná událost, která zasáhne ať už nás, kolegy, nebo rodinné příslušníky. Co se týká desky, tak desku tady umístíme ve vchodu krajského ředitelství policie České republiky.” </w:t>
      </w:r>
    </w:p>
    <w:p>
      <w:pPr/>
      <w:r>
        <w:rPr/>
        <w:t xml:space="preserve">Kolona zamířila také před ostravskou Fakultní nemocnici Ostrava, kde účastníci uctili památku obětí tragické střelby z roku 2019. </w:t>
      </w:r>
    </w:p>
    <w:p>
      <w:pPr/>
      <w:r>
        <w:rPr>
          <w:b w:val="1"/>
          <w:bCs w:val="1"/>
        </w:rPr>
        <w:t xml:space="preserve">Jiří Havrlant, ředitel FNO: </w:t>
      </w:r>
      <w:r>
        <w:rPr/>
        <w:t xml:space="preserve">“Jsme velice rádi, že si vzpomněli na oběti střelby, která tady proběhla v roce 2019, jako velice nešťastná tragická událost v historii naší nemocnice. Letos to bude sedm let od této tragické události a my každým rokem toho 10. prosince se snažíme připomenout, zapálit svíčku a položit květinu obětem tady u památníku před nemocnicí.”</w:t>
      </w:r>
    </w:p>
    <w:p>
      <w:pPr/>
      <w:r>
        <w:rPr/>
        <w:t xml:space="preserve">U Dobroslavic pak uctili památku policisty Reného Vitáska, který byl v dubnu roku 1998 chladnokrevně zastřelen, když vyrušil trojici maskovaných lupičů, kteří se připravovali na ozbrojené přepadení.</w:t>
      </w:r>
    </w:p>
    <w:p>
      <w:pPr/>
      <w:r>
        <w:rPr>
          <w:b w:val="1"/>
          <w:bCs w:val="1"/>
        </w:rPr>
        <w:t xml:space="preserve">Petr Ircing, organizátor akce, zástupce ředitele VBS ČR:</w:t>
      </w:r>
      <w:r>
        <w:rPr/>
        <w:t xml:space="preserve"> “Odtud jsme se přesunuli směrem na Dolní Benešov a z Dolního Benešova zpět do Kozmic, tady na toto parkoviště. Měli jsme nachystaných spoustu od historických po současné motocykly. Bohužel kvůli počasí, které nevyšlo, se tyto motocykly akce samozřejmě neúčastnily.”</w:t>
      </w:r>
    </w:p>
    <w:p>
      <w:pPr/>
      <w:r>
        <w:rPr/>
        <w:t xml:space="preserve">Mezi účastníky nechyběli majitelé unikátních policejních veteránů. Některé z nich sloužily přímo u tehdejší Veřejné bezpečnosti. </w:t>
      </w:r>
    </w:p>
    <w:p>
      <w:pPr/>
      <w:r>
        <w:rPr>
          <w:b w:val="1"/>
          <w:bCs w:val="1"/>
        </w:rPr>
        <w:t xml:space="preserve">Václav Vlček, ředitel VBS ČR: </w:t>
      </w:r>
      <w:r>
        <w:rPr/>
        <w:t xml:space="preserve">“Vybrali jsme to tak, aby to zastupovalo vlastně auta od 50. let, což jsou tyto modré. To je Tudor a stejný na 1202. V roce 1974 došlo k přebarvení na žlutou barvu s bílými dveřmi a nápisem VB. Ta vozidla vlastně jezdila Škoda 120 Favorit, žiguly jezdily a další. No a na doplnění po 90. letech vlastně máme tady vozidla bílé se zeleným pruhem a už s nápisem policie.”</w:t>
      </w:r>
    </w:p>
    <w:p>
      <w:pPr/>
      <w:r>
        <w:rPr>
          <w:b w:val="1"/>
          <w:bCs w:val="1"/>
        </w:rPr>
        <w:t xml:space="preserve">František Hlavatý, majitel veteránů: </w:t>
      </w:r>
      <w:r>
        <w:rPr/>
        <w:t xml:space="preserve">“To je Škoda 1101 P. P a V je rozdíl jenom v barvě. P je policejní, V je vojenský. Nikdy to u armády nebylo. Sloužilo to jenom na hranicích, protože se to neujalo jako armádní vozidlo a v té době se začalo přestrojovat na vozidla Gaz. Je to auto z roku 50 a to už jsou auta, které se udrží v dnešním provozu. Taková ta předválečná vozidla, ta se neudrží v provozu. Ta překáží.” </w:t>
      </w:r>
    </w:p>
    <w:p>
      <w:pPr/>
      <w:r>
        <w:rPr>
          <w:b w:val="1"/>
          <w:bCs w:val="1"/>
        </w:rPr>
        <w:t xml:space="preserve">Viktor Velíšek, majitel veteránů: </w:t>
      </w:r>
      <w:r>
        <w:rPr/>
        <w:t xml:space="preserve">“Je to Škoda 1201 z roku 1956 a jezdila v Olomouci. A já to mám přímo od toho pána, který s tím jezdil služebně a po vyřazení v roce 65 si to koupil. Bylo to sice hráškově zelený, když jsem to koupil, ale podběhy vzadu u kufru, to všecko bylo ta původní modrá barva, jak on to přestříkal, když to předělával na civil. No a já jsem to dal zase nazpátek.”  </w:t>
      </w:r>
    </w:p>
    <w:p>
      <w:pPr/>
      <w:r>
        <w:rPr/>
        <w:t xml:space="preserve">Do první spanilé jízdy se zapojilo třináct historických vozidel. Organizátoři věří, že se z akce stane nová tradice a v příštích letech se opět vrátí na silnice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898/opavskem-a-ostravou-projela-historicky-prvni-spanila-jizda-historickych-vozidel-bezpecnostnich-sboru-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2026-07-25T04:48:18+02:00</dcterms:created>
  <dcterms:modified xsi:type="dcterms:W3CDTF">2026-07-25T04:48:18+02:00</dcterms:modified>
</cp:coreProperties>
</file>

<file path=docProps/custom.xml><?xml version="1.0" encoding="utf-8"?>
<Properties xmlns="http://schemas.openxmlformats.org/officeDocument/2006/custom-properties" xmlns:vt="http://schemas.openxmlformats.org/officeDocument/2006/docPropsVTypes"/>
</file>