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Matki z niespodzianką od panów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„W kalendarzu te imprezy mamy już długo, co pamiętam, a pamiętam, kiedy byłem jeszcze dzieckiem w przedszkolu, więc chyba długo. Patrzałem do dowodu osobistego i też już jakiś ten piątek jestem tutaj na świecie.”</w:t>
      </w:r>
    </w:p>
    <w:p>
      <w:pPr/>
      <w:r>
        <w:rPr/>
        <w:t xml:space="preserve">Imprezę z okazji Dnia Matki rozpoczęły piosenki ludowe w wykonaniu zespołu Dziecka ze Stonawy z akompaniamentem Anety Biłko-Gazur, mamy jednej ze śpiewających dziewcząt.</w:t>
      </w:r>
    </w:p>
    <w:p>
      <w:pPr/>
      <w:r>
        <w:rPr/>
        <w:t xml:space="preserve">Na niedzielny występ wokaliści tego zespołu folklorystycznego przygotowali również piosenkę specjalnie dedykowaną mamom.</w:t>
      </w:r>
    </w:p>
    <w:p>
      <w:pPr/>
      <w:r>
        <w:rPr>
          <w:b w:val="1"/>
          <w:bCs w:val="1"/>
        </w:rPr>
        <w:t xml:space="preserve">Wanda Grudzińska, kierowniczka zespołu Dziecka ze Stonawy: </w:t>
      </w:r>
      <w:r>
        <w:rPr/>
        <w:t xml:space="preserve">„Muszę powiedzieć o piosence na Dzień Matki - to miałam kilka propozycji i dzieci wybrały dokładnie tę, ta im się najbardziej podobała.”</w:t>
      </w:r>
    </w:p>
    <w:p>
      <w:pPr/>
      <w:r>
        <w:rPr/>
        <w:t xml:space="preserve">Dodam tylko, że jest to piosenka z repertuaru zespołu Małe TGD, jednego z najpopularniejszych dziecięcych zespołów w Polsce.</w:t>
      </w:r>
    </w:p>
    <w:p>
      <w:pPr/>
      <w:r>
        <w:rPr/>
        <w:t xml:space="preserve">A to już program w wykonaniu panów chórzystów, przygotowany z inicjatywy Stanisława Kołorza z Datyń, basa chóru mieszanego w Stonawie.</w:t>
      </w:r>
    </w:p>
    <w:p>
      <w:pPr/>
      <w:r>
        <w:rPr>
          <w:b w:val="1"/>
          <w:bCs w:val="1"/>
        </w:rPr>
        <w:t xml:space="preserve">Stanisław Kołorz, bas chóru mieszanego Stonawa: </w:t>
      </w:r>
      <w:r>
        <w:rPr/>
        <w:t xml:space="preserve">„Ja jestem organizatorem Babskich Bali też między innymi, tak my tam zawsze na tych Babskich Bbalach robimy takie głupotki, jak się mówi po naszemu, no a tu też chcieliśmy zrobić coś innego.”</w:t>
      </w:r>
    </w:p>
    <w:p>
      <w:pPr/>
      <w:r>
        <w:rPr/>
        <w:t xml:space="preserve">W zespole panów utworzonym specjalnie na tegoroczne obchody Dnia Matki wystąpiła duża część rodziny pana Stanisława.</w:t>
      </w:r>
    </w:p>
    <w:p>
      <w:pPr/>
      <w:r>
        <w:rPr>
          <w:b w:val="1"/>
          <w:bCs w:val="1"/>
        </w:rPr>
        <w:t xml:space="preserve">Stanisław Kołorz, bas chóru mieszanego Stonawa: </w:t>
      </w:r>
      <w:r>
        <w:rPr/>
        <w:t xml:space="preserve">„Dwaj synowie, którzy obecnie grają w Błędowianach i siostrzeniec, który dzieci tu posyła do przedszkola i szkoły.”</w:t>
      </w:r>
    </w:p>
    <w:p>
      <w:pPr/>
      <w:r>
        <w:rPr>
          <w:b w:val="1"/>
          <w:bCs w:val="1"/>
        </w:rPr>
        <w:t xml:space="preserve">ankieta, mamy ze Stonawy: </w:t>
      </w:r>
      <w:r>
        <w:rPr/>
        <w:t xml:space="preserve">„Chłopi - to była niespodzianka i nawet nie chcieli wyjawić, co będą śpiewać.” „Chłopi oczywiście wyśmienici, jak zawsze. A dzieciaki - te są magnesem, te przyciągają zawsze na program.: „No takie inne, nietypowe, i to jest zawsze fajne, jak jest coś klasycznego przerobione na coś zabawnego.” „Najbardziej się podobało małym dziewczynom, które tutaj cały czas kręciły widea i były naprawdę bardzo rozradowane z tego programu.”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„Tak, na zarządzie o tym mówiliśmy i wierzyliśmy, że panowie coś ciekawego przygotują. I nie zawiedli. </w:t>
      </w:r>
      <w:r>
        <w:rPr>
          <w:i w:val="1"/>
          <w:iCs w:val="1"/>
        </w:rPr>
        <w:t xml:space="preserve">A kto gotował dzisiaj?</w:t>
      </w:r>
      <w:r>
        <w:rPr/>
        <w:t xml:space="preserve"> A no panowie oczywiście.” </w:t>
      </w:r>
    </w:p>
    <w:p>
      <w:pPr/>
      <w:r>
        <w:rPr/>
        <w:t xml:space="preserve">I oczywiście wszystkim smakowało, a panie — w dowód wdzięczności, szacunku i miłości — zostały obdarowane czerwonymi goździkami.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902/dzien-matki-z-niespodzianka-od-pan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2026-07-25T07:37:41+02:00</dcterms:created>
  <dcterms:modified xsi:type="dcterms:W3CDTF">2026-07-25T07:37:41+02:00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