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 dětí přistoupilo k prvnímu svatému přijímání</w:t>
      </w:r>
    </w:p>
    <w:p>
      <w:pPr/>
      <w:r>
        <w:rPr/>
        <w:t xml:space="preserve">Letošní slavnost měla mimořádný význam také tím, že se konala právě na Slavnost Seslání Ducha Svatého, tedy v den, kdy si křesťané připomínají seslání Ducha Svatého na apoštoly a symbolický vznik církve. Atmosféra celé bohoslužby tak byla naplněna radostí, vděčností i hlubokým duchovním prožitkem.</w:t>
      </w:r>
    </w:p>
    <w:p>
      <w:pPr/>
      <w:r>
        <w:rPr/>
        <w:t xml:space="preserve">Slavnostní mše svatá proběhla dvojjazyčně – v českém i polském jazyce, což odráží tradici a život místní farnosti. Už před začátkem bohoslužby bylo na dětech patrné očekávání i lehká nervozita. Do kostela přicházely ve slavnostním oblečení za doprovodu svých rodičů, kmotrů a nejbližších příbuzných. Pro mnohé rodiny šlo o jeden z nejvýznamnějších dnů v životě jejich dětí.</w:t>
      </w:r>
    </w:p>
    <w:p>
      <w:pPr/>
      <w:r>
        <w:rPr/>
        <w:t xml:space="preserve">První svaté přijímání patří mezi nejdůležitější okamžiky v životě mladého křesťana. Děti se na tuto chvíli připravovaly několik měsíců při hodinách náboženství, katechezích i společných setkáních s knězem. Učily se nejen modlitbám a základům víry, ale především tomu, co Eucharistie skutečně znamená. Podle křesťanské víry totiž člověk při svatém přijímání přijímá samotného Ježíše Krista pod způsobou chleba.</w:t>
      </w:r>
    </w:p>
    <w:p>
      <w:pPr/>
      <w:r>
        <w:rPr/>
        <w:t xml:space="preserve">Během slavnostní mše zazněla čtení z Písma svatého, společné modlitby i duchovní písně, které umocňovaly výjimečnost celé chvíle. Děti se aktivně zapojily do bohoslužby – přednášely přímluvy, přinášely obětní dary a společně prožívaly každý okamžik slavnosti. Kostel svaté Máří Magdalény byl slavnostně vyzdoben květinami a sváteční atmosféru doplňoval zpěv i přítomnost mnoha věřících.</w:t>
      </w:r>
    </w:p>
    <w:p>
      <w:pPr/>
      <w:r>
        <w:rPr/>
        <w:t xml:space="preserve">Nejdůležitější a nejsilnější chvíle přišla ve chvíli svatého přijímání. Děti poprvé přistoupily k oltáři, aby přijaly Eucharistii. Pro rodiče, prarodiče i ostatní příbuzné to byl velmi dojemný okamžik, který mnozí prožívali s hlubokým pohnutím a radostí. V očích některých nechyběly ani slzy dojetí.</w:t>
      </w:r>
    </w:p>
    <w:p>
      <w:pPr/>
      <w:r>
        <w:rPr/>
        <w:t xml:space="preserve">  První svaté přijímání není pouze slavnostní tradicí, ale především vyjádřením živé víry a přijetím Krista do vlastního života. Právě proto je tento den pro věřící rodiny tak důležitý a výjimečný.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905/sedm-deti-pristoupilo-k-prvnimu-svatemu-priji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2026-07-25T04:51:53+02:00</dcterms:created>
  <dcterms:modified xsi:type="dcterms:W3CDTF">2026-07-25T04:51:53+02:00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