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veřejné hřiště s mořskými motivy vzniklo na MŠ Mjr. Nováka</w:t>
      </w:r>
    </w:p>
    <w:p>
      <w:pPr/>
      <w:r>
        <w:rPr/>
        <w:t xml:space="preserve">Herní prvky jako loď nebo mořský úhoř pro děti a pergola,  pikniková místa a klidová zóna pro odpočinek i lehké cvičení pro rodiče a  prarodiče. U mateřské školy Mjr. Nováka vzniklo nové hřiště s mořskými  motivy. Jižané pro něj hlasovali v rámci participativního rozpočtu Náš  Jih.</w:t>
      </w:r>
    </w:p>
    <w:p>
      <w:pPr/>
      <w:r>
        <w:rPr>
          <w:b w:val="1"/>
          <w:bCs w:val="1"/>
        </w:rPr>
        <w:t xml:space="preserve">Věra Rymiecová, ředitelka školy</w:t>
      </w:r>
      <w:r>
        <w:rPr/>
        <w:t xml:space="preserve">: „Vážíme si hlasů  občanů, kteří přispěli k vytvoření tohoto krásného projektu Moře na Jihu pro  všechny. Děkujeme také městskému obvodu Ostrava-Jih,  že nás inspiruje k vytváření zajímavých a vždy prospěšných projektů.  Tento projekt bude sloužit především dětem. Přejeme si, aby se jim tady líbilo a ať se na námořní lodi a u mořského úhoře cítí  jako na mořské hladině.“</w:t>
      </w:r>
    </w:p>
    <w:p>
      <w:pPr/>
      <w:r>
        <w:rPr>
          <w:b w:val="1"/>
          <w:bCs w:val="1"/>
        </w:rPr>
        <w:t xml:space="preserve">Radim Ivan (ODS/SPOLU), místostarosta MOb Ostrava-Jih</w:t>
      </w:r>
      <w:r>
        <w:rPr/>
        <w:t xml:space="preserve">:  „Já jsem rád, že díky aktivitě místního kolektivu, školky a školy, tak vzniklo  tohle krásné hřiště, protože my vždycky jsme rádi, když s nějakým nápadem právě  přijdou občané, tady přišli ve spolupráci se  školkou a vznikne takové nádherné hřiště. Takže tohle vítáme a věříme, že si to  děti užijí.“</w:t>
      </w:r>
    </w:p>
    <w:p>
      <w:pPr/>
      <w:r>
        <w:rPr/>
        <w:t xml:space="preserve">Cílem projektu bylo vytvořit místo, kde se setkávají všechny  generace. Hřiště je pro veřejnost otevřeno ve  všední dny od 16 do 19 hodin, o víkendech od 9 do 19 hod.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„Jsem strašně ráda, že zde mohou děti společně s dříve narozenými trávit svůj  volný část. Vidím to jako takové další hezké komunitní centrum, kde se ty  generace mohou propojit a předávat si zkušenosti. A  určitě tohle krásné hřiště navštivte.“</w:t>
      </w:r>
    </w:p>
    <w:p>
      <w:pPr/>
      <w:r>
        <w:rPr/>
        <w:t xml:space="preserve">Participativní rozpočet letos vstupuje už do svého 11.  ročníku. Své nápady na projekty, které by z něj mohly být realizovány, je  možné zasílat do 30.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4983/nove-verejne-hriste-s-morskymi-motivy-vzniklo-na-ms-mjr-nov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2026-07-19T21:32:22+02:00</dcterms:created>
  <dcterms:modified xsi:type="dcterms:W3CDTF">2026-07-19T21:32:22+02:00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