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vystavuje ve Slezské Ostravě, v galerii ZaZa budou jeho sochy a obrazy do konce července</w:t>
      </w:r>
    </w:p>
    <w:p>
      <w:pPr/>
      <w:r>
        <w:rPr/>
        <w:t xml:space="preserve">Kurt Gebauer je jméno rezonující celou Ostravou i krajem. Dílo významného regionálního sochaře můžeme vidět v mnoha moravskoslezských městech a galeriích a nově také ve Slezské Ostravě. V Zaza galerii si mohou návštěvníci prohlédnout nejen jeho sochy, ale také na dvacet obrazů.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"Zachycují jeho životní styl, protože sám je velmi vitální i ve svém věku a neustále je v pohybu a velice rád plave. Takže hodně těch kreseb a maleb, které jsou tady v galerii, jsou právě tematicky zaměřené na to plavání, na plovárnu, na tělo jako takové, na pohyb."</w:t>
      </w:r>
    </w:p>
    <w:p>
      <w:pPr/>
      <w:r>
        <w:rPr>
          <w:b w:val="1"/>
          <w:bCs w:val="1"/>
        </w:rPr>
        <w:t xml:space="preserve">Kurt Gebauer, vystavující autor:</w:t>
      </w:r>
      <w:r>
        <w:rPr/>
        <w:t xml:space="preserve"> "K omu kreslení, malování, focení a tak dále mi přišlo velmi důležité dávat něco do prostoru. Proto jsem se naučil to řemeslo sochařské - měl jsem kamenickou školu, akademii a tak dále - abych obohatil ten prostor o něco, co uvidí lidé, kteří by jinak nešli na výstavu nebo nemají nic doma, tak aby to museli potkávat a přemýšlet o něčem zajímavém. Aby je to bavilo."</w:t>
      </w:r>
    </w:p>
    <w:p>
      <w:pPr/>
      <w:r>
        <w:rPr/>
        <w:t xml:space="preserve">Vernisáž nové výstavy se uskutečnila v úterý 19. května a o návštěvníky neměla nouzi. Někteří sledují Gebauerovu práci i desítky let.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"Ještě v době, kdy nebyl příliš oblíben u těch nahoře, tak dělal různé experimentální výstavy. A to si pamatuji na tu euforii, která to provázela, protože jeho přístup, nadhled, jeho takový trošičku groteskní pohled na svět kolem sebe, to je to, co je oživující pro výtvarné umění."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"U Kurta mě moc věcí nemůže překvapit, protože já ho sleduji už přes třicet let. Už jako mladého muže, studenta, mě zaujala jeho tvorba. No a líbí se mi samozřejmě jeho klasické sochy, ta běžící dívka v Opavě a celá řada dalších."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"Přišel jsem kvůli tomu, že ho znám už 50 let, tak jsem byl zvědavý na tu poslední tvorbu."</w:t>
      </w:r>
    </w:p>
    <w:p>
      <w:pPr/>
      <w:r>
        <w:rPr/>
        <w:t xml:space="preserve">A co na ni říkáte?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"No, líbí se mi to, jsem spokojený."</w:t>
      </w:r>
    </w:p>
    <w:p>
      <w:pPr/>
      <w:r>
        <w:rPr/>
        <w:t xml:space="preserve">Které dílo se vám líbilo nejvíc?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"Sošky, jak jsou tam ty malé plastiky."</w:t>
      </w:r>
    </w:p>
    <w:p>
      <w:pPr/>
      <w:r>
        <w:rPr/>
        <w:t xml:space="preserve">Téměř 30 děl Kurta Gebauera si mohou zájemci prohlédnout až do konce července a některá si i odnést domů. Výstava je totiž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997/kurt-gebauer-vystavuje-ve-slezske-ostrave-v-galerii-zaza-budou-jeho-sochy-a-obrazy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2026-07-19T22:56:01+02:00</dcterms:created>
  <dcterms:modified xsi:type="dcterms:W3CDTF">2026-07-19T22:56:01+02:00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