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3.6.2026, 12:15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z Frýdku-Místku a Oder během jediného dne zachránili dva lidské životy</w:t>
      </w:r>
    </w:p>
    <w:p>
      <w:pPr/>
      <w:r>
        <w:rPr/>
        <w:t xml:space="preserve">Ve správný čas na správném místě. Policisté z Oder a Frýdku-Místku během jediného dne pohotově zasáhli u dvou kolapsů a pomohli tak odvrátit tragický konec. Díky jejich rychlé a profesionální reakci se v obou případech podařilo životy lidí zachránit. </w:t>
      </w:r>
    </w:p>
    <w:p>
      <w:pPr/>
      <w:r>
        <w:rPr>
          <w:b w:val="1"/>
          <w:bCs w:val="1"/>
        </w:rPr>
        <w:t xml:space="preserve">Eva Michalíková, mluvčí PČR MSK</w:t>
      </w:r>
      <w:r>
        <w:rPr/>
        <w:t xml:space="preserve">: "V prvním případě policisté z obvodního oddělení Odry v dopoledních hodinách byli vysláni do  jednoho z podniků v Odrách, kde měla zkolabovat žena produktivního věku. Při příjezdu na místo  už první pomoc poskytovali podnikoví hasiči. Policisté se okamžitě do záchrany života aktivně  zapojili a pokračovali v pomoci. Během krátké doby se na místo také dostavili strážníci městské  policie Odry. Po celou dobu probíhala telefonní komunikace se záchranáři, kteří instruovali na  místě zasahující osoby. Hasiči mezi tím připravili přístroj AED (automatizovaný externí defibrilátor).  Ten však nedoporučil výboj, proto po celou dobu společnými silami pokračovali v záchraně života.  To už na místě byli záchranáři, kteří si ženu přebrali do své péče."</w:t>
      </w:r>
    </w:p>
    <w:p>
      <w:pPr/>
      <w:r>
        <w:rPr/>
        <w:t xml:space="preserve">Podobný scénář čekal policisty z Frýdku-Místku. Během pravidelné obchůzky zažili nečekanou situaci. </w:t>
      </w:r>
    </w:p>
    <w:p>
      <w:pPr/>
      <w:r>
        <w:rPr>
          <w:b w:val="1"/>
          <w:bCs w:val="1"/>
        </w:rPr>
        <w:t xml:space="preserve">Eva Michalíková, mluvčí PČR MSK</w:t>
      </w:r>
      <w:r>
        <w:rPr/>
        <w:t xml:space="preserve">: "Také ve druhém případě byli muži zákona doslova ve správnou dobu na správném místě. Policisté  z oddělení hlídkové služby Frýdek-Místek prováděli hlídkovou činnost, když je operační důstojník  vyslal na místo, kde měl zkolabovat starší muž. Zhruba do dvou minut od oznámení přijela hlídka  na místo, kde na zemi před domem viděla skupinku osob, která poskytovala první pomoc muži  nejevícímu známky života. Na místě byly asistentky prevence kriminality, ale také žena, která  celou situaci koordinovala a aktivně se zapojovala do poskytování pomoci. Jeden z policistů  vystřídal ženu v nepřímé srdeční masáži a druhý kolega ze služebního vozidla přinesl přístroj AED,  který byl následně použit. V tu chvíli však přijeli na místo záchranáři, kteří si seniora převzali do  svých rukou. Při převozu do nemocnice mu byly obnoveny jeho životní funkce. Jak bylo následně  zjištěno, žena, která celou situaci profesionálně koordinovala je zdravotní sestra a za její nasazení  patří velké poděkování."</w:t>
      </w:r>
    </w:p>
    <w:p>
      <w:pPr/>
      <w:r>
        <w:rPr/>
        <w:t xml:space="preserve">Tyhle dva případy jsou důkazem, že náplň policejní práce je opravdu široká a nesoustředí se pouze na porušování zákona.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5040/policiste-z-frydkumistku-a-oder-behem-jedineho-dne-zachranili-dva-lidske-zivo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2026-07-24T21:15:36+02:00</dcterms:created>
  <dcterms:modified xsi:type="dcterms:W3CDTF">2026-07-24T21:15:36+02:00</dcterms:modified>
</cp:coreProperties>
</file>

<file path=docProps/custom.xml><?xml version="1.0" encoding="utf-8"?>
<Properties xmlns="http://schemas.openxmlformats.org/officeDocument/2006/custom-properties" xmlns:vt="http://schemas.openxmlformats.org/officeDocument/2006/docPropsVTypes"/>
</file>