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30.5.2026,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představila návrh nového parku pro budoucí čtvrť Stromovka</w:t>
      </w:r>
    </w:p>
    <w:p>
      <w:pPr/>
      <w:r>
        <w:rPr/>
        <w:t xml:space="preserve">Desítky obyvatel Opavy dorazily na magistrát diskutovat o podobě nového parku v budoucí čtvrti Stromovka. Park má být jedním z prvních projektů celé lokality, která vznikne za opavskou nemocnicí. </w:t>
      </w:r>
    </w:p>
    <w:p>
      <w:pPr/>
      <w:r>
        <w:rPr>
          <w:b w:val="1"/>
          <w:bCs w:val="1"/>
        </w:rPr>
        <w:t xml:space="preserve">Radek Pavlačka, projektant parku: </w:t>
      </w:r>
      <w:r>
        <w:rPr/>
        <w:t xml:space="preserve">“Je to spíš menší park, ale hlavní funkce je podpořit plánovanou výstavbu, většinou rodinných domů, a vylepšit životní prostředí a možnosti té stávající výstavby.”</w:t>
      </w:r>
    </w:p>
    <w:p>
      <w:pPr/>
      <w:r>
        <w:rPr/>
        <w:t xml:space="preserve">Součástí návrhu je retenční nádrž na dešťovou vodu, herní prvky pro děti, fitness zóna, prostor pro pejskaře i veřejné toalety. Do budoucna město zvažuje také možnost restaurace nebo kavárny. </w:t>
      </w:r>
    </w:p>
    <w:p>
      <w:pPr/>
      <w:r>
        <w:rPr>
          <w:b w:val="1"/>
          <w:bCs w:val="1"/>
        </w:rPr>
        <w:t xml:space="preserve">Radek Pavlačka, projektant parku:</w:t>
      </w:r>
      <w:r>
        <w:rPr/>
        <w:t xml:space="preserve"> “Budou tam obyčejné, většinou domácí dřeviny, tak jak známe dub, habr, lípa, javor a podobně, možná nějaký platan, který už není domácí, ale je atraktivní, nějaký kaštan a podobně, obyčejné věci. Pak spoustu kvetoucích keřů a nějaké květinky tam budeme taky mít.” </w:t>
      </w:r>
    </w:p>
    <w:p>
      <w:pPr/>
      <w:r>
        <w:rPr/>
        <w:t xml:space="preserve">Lidé během veřejného projednání upozorňovali například na možné problémy s hlukem nebo obavy z komárů kolem vodní plochy. </w:t>
      </w:r>
    </w:p>
    <w:p>
      <w:pPr/>
      <w:r>
        <w:rPr>
          <w:b w:val="1"/>
          <w:bCs w:val="1"/>
        </w:rPr>
        <w:t xml:space="preserve">Petr Stanjura, hlavní architekt Opavy: </w:t>
      </w:r>
      <w:r>
        <w:rPr/>
        <w:t xml:space="preserve">“Největší obavy byly spojené s tou vodní nádrží, která je tam jako povinná technická infrastruktura. Takže nějaké náměty typu, aby se tam nemnožili komáři, ale asi město je schopno to nějak jako reflektovat, aby ten pohyb té hladiny tam nějaký byl, aby prostě z toho nebylo nějaké líhniště komárů.” </w:t>
      </w:r>
    </w:p>
    <w:p>
      <w:pPr/>
      <w:r>
        <w:rPr/>
        <w:t xml:space="preserve">Diskuze se vedla také o pohybu cyklistů v parku nebo o plánované výstavbě celé nové čtvrti. Podle vedení města ale většina připomínek nebyla zásadní. </w:t>
      </w:r>
    </w:p>
    <w:p>
      <w:pPr/>
      <w:r>
        <w:rPr>
          <w:b w:val="1"/>
          <w:bCs w:val="1"/>
        </w:rPr>
        <w:t xml:space="preserve">Vladimír Schreier (ANO), náměstek primátora Opavy: </w:t>
      </w:r>
      <w:r>
        <w:rPr/>
        <w:t xml:space="preserve">“Samozřejmě ty zásadní připomínky zakomponujeme, i když si nemyslím, že z hlediska toho parku tady byly zásadní připomínky.” </w:t>
      </w:r>
    </w:p>
    <w:p>
      <w:pPr/>
      <w:r>
        <w:rPr/>
        <w:t xml:space="preserve">Park má vzniknout ještě před samotnou výstavbou domů. Součástí první etapy projektu bude kromě parku také 64 rodinných domů a potřebná infrastruktura. </w:t>
      </w:r>
    </w:p>
    <w:p>
      <w:pPr/>
      <w:r>
        <w:rPr>
          <w:b w:val="1"/>
          <w:bCs w:val="1"/>
        </w:rPr>
        <w:t xml:space="preserve">Vladimír Schreier (ANO), náměstek primátora Opavy:</w:t>
      </w:r>
      <w:r>
        <w:rPr/>
        <w:t xml:space="preserve"> “Musí být nejdřív park postavený, retenčky a tak dále. A pak teprve můžou stát domy. Ta první etapa zahrnuje park, 64 domů, ale nicméně my v této chvíli máme připravené i ty další etapy po stránce dokumentace pro stavební řízení. To znamená, připravujeme komunikace, které budou na to navazovat, ať můžou následně probíhat i vlastně ty výstavby na těch soukromých pozemcích.”</w:t>
      </w:r>
    </w:p>
    <w:p>
      <w:pPr/>
      <w:r>
        <w:rPr/>
        <w:t xml:space="preserve">Řada obyvatel nový projekt vítá a věří, že pomůže rozvoji celé Opavy. </w:t>
      </w:r>
    </w:p>
    <w:p>
      <w:pPr/>
      <w:r>
        <w:rPr>
          <w:b w:val="1"/>
          <w:bCs w:val="1"/>
        </w:rPr>
        <w:t xml:space="preserve">anketa: obyvatelé Opavy: </w:t>
      </w:r>
      <w:r>
        <w:rPr/>
        <w:t xml:space="preserve">“Mně se ten návrh toho parku velice líbil.” </w:t>
      </w:r>
    </w:p>
    <w:p>
      <w:pPr/>
      <w:r>
        <w:rPr/>
        <w:t xml:space="preserve">“Projekt vypadá velice slibně. Myslím si, že je to moc hezky udělané a může přilákat mladé rodiny, tak abychom tady měli víc obyvatel.”</w:t>
      </w:r>
    </w:p>
    <w:p>
      <w:pPr/>
      <w:r>
        <w:rPr/>
        <w:t xml:space="preserve">“Mně se tam nelíbí ti pejsci, protože mi to přijde jako shluk psů na jednom místě a jeden začne a blafají všichni. A budeme to mít pod okny.” </w:t>
      </w:r>
    </w:p>
    <w:p>
      <w:pPr/>
      <w:r>
        <w:rPr/>
        <w:t xml:space="preserve">“Nemám nic proti němu, určitě ne. Všechno dobře, že to tak bude. Ale tady někteří ti prudiči, květinkáři a různí ti, už to tady zdržují možná deset let. A je to jako ostudné.” </w:t>
      </w:r>
    </w:p>
    <w:p>
      <w:pPr/>
      <w:r>
        <w:rPr/>
        <w:t xml:space="preserve">Město teď čeká na dokončení stavebního povolení pro celou lokalitu. Následovat bude příprava realizační dokumentace a výběr zhotovitele stavby.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5050/opava-predstavila-navrh-noveho-parku-pro-budouci-ctvrt-stromo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2026-07-25T01:23:57+02:00</dcterms:created>
  <dcterms:modified xsi:type="dcterms:W3CDTF">2026-07-25T01:23:57+02:00</dcterms:modified>
</cp:coreProperties>
</file>

<file path=docProps/custom.xml><?xml version="1.0" encoding="utf-8"?>
<Properties xmlns="http://schemas.openxmlformats.org/officeDocument/2006/custom-properties" xmlns:vt="http://schemas.openxmlformats.org/officeDocument/2006/docPropsVTypes"/>
</file>