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Jablunkově už lidem slouží nový chodník s cyklostezkou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„V Jablunkově se nám podařilo vybudovat chodník, který je spojnicí mezi dopravním terminálem, vstupem do základní školy a směrem k městskému lesu. A k tomu jsme vybudovali i inline bruslařský ovál kolem celého areálu základní školy.“</w:t>
      </w:r>
    </w:p>
    <w:p>
      <w:pPr/>
      <w:r>
        <w:rPr/>
        <w:t xml:space="preserve">Okruh kolem školy bude sloužit i sportovním akcím.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„Na tomto oválu kolem základní školy se chystáme dělat i závody na bruslích v rámci Evropského týdne mobility a přemýšlíme, že tady přesuneme běh městem Jablunkova, protože to bude bezpečnější a hlavně se budou moct připravit běžci tady v našem areálu, na atletickém oválu u základní školy.“</w:t>
      </w:r>
    </w:p>
    <w:p>
      <w:pPr/>
      <w:r>
        <w:rPr/>
        <w:t xml:space="preserve">Město pokračuje se stavbou dalšího chodníku a cyklostezky podél koupaliště.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„Součástí tohoto projektu je i vybudování cyklostezky s chodníkem kolem Ameryky. Je to vlastně takový sportovní areál, kde se nachází koupaliště Ameryka a bude spojnicí od hlavní cesty až po hřiště na Lyskách. V současné době neprobíhají práce jen na cyklostezce a chodníku kolem Ameryky, ale máme vysoutěženou stavební firmu na parkoviště u vstupu do nového hřbitova. No a Moravskoslezský kraj se chystá investovat do rekonstrukce mostu přes řeku Olši.“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55058/v-jablunkove-uz-lidem-slouzi-novy-chodnik-s-cyklostez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2026-07-25T01:00:20+02:00</dcterms:created>
  <dcterms:modified xsi:type="dcterms:W3CDTF">2026-07-25T01:00:20+02:00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