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9.6.2026, 10:04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základních škol z Ostravy-Jihu opět předvedli své talenty v Luně</w:t>
      </w:r>
    </w:p>
    <w:p>
      <w:pPr/>
      <w:r>
        <w:rPr/>
        <w:t xml:space="preserve">Tanec, zpěv a další ukázky kreativity a talentů v rámci  celkem 23 vystoupení předvedli žáci základních škol Ostravy-Jihu na pódiu  zábřežského Kina Luna. Konalo se zde velkolepé finále soutěže Talent show.</w:t>
      </w:r>
    </w:p>
    <w:p>
      <w:pPr/>
      <w:r>
        <w:rPr>
          <w:b w:val="1"/>
          <w:bCs w:val="1"/>
        </w:rPr>
        <w:t xml:space="preserve">Dominika Tarabová, organizátorka Talent show, Kultura-Jih</w:t>
      </w:r>
      <w:r>
        <w:rPr/>
        <w:t xml:space="preserve">:  „Letos je to čtvrtý ročník Talent Show a vlastně ta  hlavní část, která se děje na podiu, je stále stejná. Soutěží se ve dvou  kategoriích, je to první stupeň, druhý stupeň. Děti budou oceněni jak cenou  odborné poroty, tak budou oceněni cenou diváka v sále, kde vlastně diváci tady  můžou zahlasovat.“</w:t>
      </w:r>
    </w:p>
    <w:p>
      <w:pPr/>
      <w:r>
        <w:rPr>
          <w:b w:val="1"/>
          <w:bCs w:val="1"/>
        </w:rPr>
        <w:t xml:space="preserve">Karolína Juřičková, účastnice Talent show</w:t>
      </w:r>
      <w:r>
        <w:rPr/>
        <w:t xml:space="preserve">: „Naše  skupina se jmenuje Blackpink. Tanec to je jako kdyby vlastně náš. Styl je to  K-pop. Naše škole se jmenuje Volgogradská a  postoupili jsme, protože jsme byli asi nejlepší. A hlavně oni to hodnotili jako  spolupráci, že si věříme a tak.“</w:t>
      </w:r>
    </w:p>
    <w:p>
      <w:pPr/>
      <w:r>
        <w:rPr/>
        <w:t xml:space="preserve">Novinkou letošního ročníku Talent Show je také  vyhlášení výtvarné soutěže.</w:t>
      </w:r>
    </w:p>
    <w:p>
      <w:pPr/>
      <w:r>
        <w:rPr>
          <w:b w:val="1"/>
          <w:bCs w:val="1"/>
        </w:rPr>
        <w:t xml:space="preserve">Dominika Tarabová, organizátorka Talent show, Kultura-Jih</w:t>
      </w:r>
      <w:r>
        <w:rPr/>
        <w:t xml:space="preserve">:  „Děti mohly vytvořit libovolné výtvarné dílo, měly celkem volné zadání, že to  mohla být kresba, malba, technika libovolná. A  vlastně ty výtvarné díla jsou vystavené tady. Také dostanou odměnu ve dvou  kategoriích, je to cena odborné poroty a cena zase diváka v sále.“</w:t>
      </w:r>
    </w:p>
    <w:p>
      <w:pPr/>
      <w:r>
        <w:rPr>
          <w:b w:val="1"/>
          <w:bCs w:val="1"/>
        </w:rPr>
        <w:t xml:space="preserve">Gabriela Kalitová, účastnice výtvarné soutěže</w:t>
      </w:r>
      <w:r>
        <w:rPr/>
        <w:t xml:space="preserve">: „Nakreslila  jsem velrybu, delfíny a medúzu. Zajímají mě hodně věci o tom, mám hodně ráda  podmořský svět a kreslení mě strašně baví.“</w:t>
      </w:r>
    </w:p>
    <w:p>
      <w:pPr/>
      <w:r>
        <w:rPr/>
        <w:t xml:space="preserve">Finále předcházela také grafická  soutěž, jejíž účastníci navrhovali plakát k akci.</w:t>
      </w:r>
    </w:p>
    <w:p>
      <w:pPr/>
      <w:r>
        <w:rPr>
          <w:b w:val="1"/>
          <w:bCs w:val="1"/>
        </w:rPr>
        <w:t xml:space="preserve">Matyáš Kubica, výherce  grafické soutěže</w:t>
      </w:r>
      <w:r>
        <w:rPr/>
        <w:t xml:space="preserve">: „Jsme tvůrci plakátu,  který vyhrál tuto talent show. Mám pocit, že to bylo mezi 11 školami, vyhráli  jsme to já a ještě jeden můj kamarád. Jeden den se zeptala, jestli by někdo  nechtěl dělat nějaký plakát, že chceme to zkusit. Tak jsme si s kamarádem  sedli a udělali jsme první, jsme udělali asi 5 návrhů, to se nám samotným  nelíbilo, pak jsme si k tomu sedli a udělali jsme ještě jeden a ten nám se  povedl a ten se poslal za naší školu a vyhrál to.“</w:t>
      </w:r>
    </w:p>
    <w:p>
      <w:pPr/>
      <w:r>
        <w:rPr>
          <w:b w:val="1"/>
          <w:bCs w:val="1"/>
        </w:rPr>
        <w:t xml:space="preserve">Martina Jarošková (ANO), místostarostka MOb Ostrava-Jih</w:t>
      </w:r>
      <w:r>
        <w:rPr/>
        <w:t xml:space="preserve">:  „Dneska nadešel den D, kdy máme v finále talent  show roku 2026. Opět úžasná akce, pro mě osobně je to takové „Zrodila se  hvězda“, a víme, kam to v prvním ročníku náš favorit až dotáhl, Honza Pražák. Mám  velkou radost, že naše školy se tak hojně zapojí, opravdu je náročné už na těch  školních kolech vybírat vlastně ty postupující do toho finále.“</w:t>
      </w:r>
    </w:p>
    <w:p>
      <w:pPr/>
      <w:r>
        <w:rPr/>
        <w:t xml:space="preserve">Zlaté příčky svých kategorií obsadili Tobiáš Bulva a Tobiáš  Gerda. Ti dostanou možnost vystoupit na pódiu festivalu Slavnosti Jihu, který  se uskuteční od 19. do 21.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5115/zaci-zakladnich-skol-z-ostravyjihu-opet-predvedli-sve-talenty-v-lu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2026-06-09T16:56:32+02:00</dcterms:created>
  <dcterms:modified xsi:type="dcterms:W3CDTF">2026-06-09T16:56:32+02:00</dcterms:modified>
</cp:coreProperties>
</file>

<file path=docProps/custom.xml><?xml version="1.0" encoding="utf-8"?>
<Properties xmlns="http://schemas.openxmlformats.org/officeDocument/2006/custom-properties" xmlns:vt="http://schemas.openxmlformats.org/officeDocument/2006/docPropsVTypes"/>
</file>