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zámeckém parku pokračují práce na inhalatoriu a rekonstrukci koníren</w:t>
      </w:r>
    </w:p>
    <w:p>
      <w:pPr/>
      <w:r>
        <w:rPr/>
        <w:t xml:space="preserve">Stavba inhalatoria je nyní ve fázi realizace hrubé dřevěné konstrukce. Objekt vzniká z lepeného sibiřského modřínu a po dokončení dosáhne výšky téměř sedm metrů.</w:t>
      </w:r>
    </w:p>
    <w:p>
      <w:pPr/>
      <w:r>
        <w:rPr>
          <w:b w:val="1"/>
          <w:bCs w:val="1"/>
        </w:rPr>
        <w:t xml:space="preserve">Jan Wolf (nestr.), primátor Karviné:</w:t>
      </w:r>
      <w:r>
        <w:rPr/>
        <w:t xml:space="preserve"> "Inhalatorium by mělo být někdy koncem září dokončeno. Práce pokračují. Myslím si, že žádné větší problémy na stavbě v této chvíli nejsou, takže jsem za to rád, že ta stavba běží. Inhalatorium bude samozřejmě vhodným doplňkem pro park, pro lázeňské hosty, i pro nás Karviňáky. Bude to oddychová zóna a já doufám, že ji tady všichni budou využívat."</w:t>
      </w:r>
    </w:p>
    <w:p>
      <w:pPr/>
      <w:r>
        <w:rPr/>
        <w:t xml:space="preserve">Součástí inhalátoru RIA bude také speciální trnková stěna, po níž bude stékat jodobromová solanka. Současně pokračuje také obnova historických zámeckých koníren a bývalé mléčnice. Rekonstrukce těchto objektů je technicky náročná, přesto práce pokračují podle plánů.</w:t>
      </w:r>
    </w:p>
    <w:p>
      <w:pPr/>
      <w:r>
        <w:rPr>
          <w:b w:val="1"/>
          <w:bCs w:val="1"/>
        </w:rPr>
        <w:t xml:space="preserve">Host 3:</w:t>
      </w:r>
      <w:r>
        <w:rPr/>
        <w:t xml:space="preserve"> "U koníren v podstatě přezdíváme kompletně obvodové zdivo, protože bylo ve špatném stavu, a podkopáváme základy, děláme vlastně základy nové a už jsme ve fázi, kdy připravujeme věnec pro nový krov. U mléčice máme vlastně z 95 procent opravené hlavní nosné konstrukce toho starého krovu a taktéž vlastně opravujeme ty nosné konstrukce."</w:t>
      </w:r>
    </w:p>
    <w:p>
      <w:pPr/>
      <w:r>
        <w:rPr/>
        <w:t xml:space="preserve">Nové inhalatorium podpoří také lázeňský charakter města. Zrekonstruované konírny a mléčnice zase nabídnou nové zázemí pro kulturní, společenské a komunitní aktivity. Oba projekty tak významně přispějí k dalšímu rozvoji jedné z nejnavštěvovanějších lokalit v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164/v-zameckem-parku-pokracuji-prace-na-inhalatoriu-a-rekonstrukci-koni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2026-07-29T01:55:12+02:00</dcterms:created>
  <dcterms:modified xsi:type="dcterms:W3CDTF">2026-07-29T01:55:12+02:00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