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BESIPEM na prázdniny, děti si osvěžily pravidla na dopravním hřišti</w:t>
      </w:r>
    </w:p>
    <w:p>
      <w:pPr/>
      <w:r>
        <w:rPr/>
        <w:t xml:space="preserve">Bezpečnost na silnicích není jen záležitostí dospělých, ale i těch nejmenších. Právě proto se na dopravním hřišti uskutečnila oblíbená akce S Besipem na prázdniny, která dětem zábavnou formou připomněla pravidla silničního provozu.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„Děti bývají o prázdninách roztržitější. Bohužel to tak bývá, že se takzvaně utrhnou ze řetězu, protože povinnosti skončily a mají volno. Právě proto je třeba jim připomenout, že bezpečnost v provozu by měla být na prvním místě. Tady je například učíme, že se v autě musí připoutat a jak mají správně sedět. Na dopravním hřišti se seznamují s dopravními značkami, povinnostmi chodců, cyklistů a podobně.“</w:t>
      </w:r>
    </w:p>
    <w:p>
      <w:pPr/>
      <w:r>
        <w:rPr/>
        <w:t xml:space="preserve">Máte tady také složky integrovaného záchranného systému. Co by si z toho měly děti odnést?“</w:t>
      </w:r>
    </w:p>
    <w:p>
      <w:pPr/>
      <w:r>
        <w:rPr>
          <w:b w:val="1"/>
          <w:bCs w:val="1"/>
        </w:rPr>
        <w:t xml:space="preserve">Roman Skácel, předseda Komise BESIP:</w:t>
      </w:r>
      <w:r>
        <w:rPr/>
        <w:t xml:space="preserve"> „Především by policisty, hasiče a záchranáře neměly brát jako někoho, koho se mají bát. Měly by vědět, že jsou to lidé, kteří jim v životě pomohou. Samozřejmě je lepší, když je nepotřebují, ale pokud se dostanou do situace, kdy jejich pomoc budou potřebovat, měly by vědět, na koho se obrátit. Jsou to jejich kamarádi a pomocníci.“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by ses měl chovat, když pojedeš na kole? „No jasně, že si vezmu helmu. Taťka mi vždycky říká, ať si vezmu i reflexní vestu, protože mě pak bude lépe vidět. A neměl bych mít tmavé oblečení, hlavně večer.“ Co dalšího se ti tady líbí? „Líbí se mi, že je tu hodně lidí a že sem někdy přijdou i moji kamarádi. A taky se mi líbí některé sporty.“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tady dobré. Hraju tady hokej a moc se mi tu líbí.“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„Učila jsem se tady dopravní značky a uměla jsem je. Líbí se mi tady také auta policie a hasičů.“ A co jsi dostala? „Medvěda, aby mě viděla auta.“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určitě super akce a myslím si, že je to dobře.“ Kdy myslíte, že je vhodné začít s takovou výukou pro děti? Odnese si z toho něco i váš malý? „Čím dříve, tím lépe. Alespoň budou vědět, jak se na cestě chovat, že mají nosit přilbu a další ochranné pomůcky.“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Jak se správně chovat, když pojedeš na kole? „Tak, aby mi nespadla helma a aby se mi nic nestalo.“ A jak se správně chodí přes přechod pro chodce? „Když žádné auto nejede a dávám pozor.“</w:t>
      </w:r>
    </w:p>
    <w:p>
      <w:pPr/>
      <w:r>
        <w:rPr/>
        <w:t xml:space="preserve">Organizátoři věří, že si děti na pravidla bezpečného chování v silničním provozu vzpomenou i během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181/s-besipem-na-prazdniny-deti-si-osvezily-pravidla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2026-07-28T17:27:07+02:00</dcterms:created>
  <dcterms:modified xsi:type="dcterms:W3CDTF">2026-07-28T17:27:07+02:00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