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19.6.2026,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Dětí je málo, Nový Jičín zavře první pracoviště mateřské školy</w:t>
      </w:r>
    </w:p>
    <w:p>
      <w:pPr/>
      <w:r>
        <w:rPr/>
        <w:t xml:space="preserve">Zrušení pracoviště Mateřské školy Máj na ulici Císařská v Loučce odsouhlasili zastupitelé Nového Jičína na červnové schůzi. Tato mateřinka funguje v pronajatých prostorách organizace Orel. </w:t>
      </w:r>
    </w:p>
    <w:p>
      <w:pPr/>
      <w:r>
        <w:rPr>
          <w:b w:val="1"/>
          <w:bCs w:val="1"/>
        </w:rPr>
        <w:t xml:space="preserve">Ondřej Syrovátka (ZELENÍ), 1. místostarosta Nového Jičína: </w:t>
      </w:r>
      <w:r>
        <w:rPr/>
        <w:t xml:space="preserve">“Samozřejmě věc je to ne úplně šťastná, samotného mě to velmi mrzí, ale došlo k tomu z toho důvodu, že koncem dubna, když byly ukončeny zápisy do mateřských škol, tak se zjistilo, že zbývá ve všech školkách ve městě nějakých 67 volných míst, což je strašně moc. Rok předtím to bylo asi 29.”</w:t>
      </w:r>
    </w:p>
    <w:p>
      <w:pPr/>
      <w:r>
        <w:rPr/>
        <w:t xml:space="preserve">Pokles narozených dětí je obecným problémem. Jejich aktuální propad ve školkách dále způsobilo i přísnější posuzování odkladů nástupu do prvních tříd. </w:t>
      </w:r>
    </w:p>
    <w:p>
      <w:pPr/>
      <w:r>
        <w:rPr>
          <w:b w:val="1"/>
          <w:bCs w:val="1"/>
        </w:rPr>
        <w:t xml:space="preserve">Jaroslav Dvořák (SOCDEM), zastupitel Nového Jičína:</w:t>
      </w:r>
      <w:r>
        <w:rPr/>
        <w:t xml:space="preserve"> “Ta demografická křivka je bohužel jasná. Takže dříve nebo později k tomu dojít muselo. Nyní jsme se bavili o školce, kde nám nepatří budova, v Loučce, ale časem budeme muset řešit i další školky.” </w:t>
      </w:r>
    </w:p>
    <w:p>
      <w:pPr/>
      <w:r>
        <w:rPr/>
        <w:t xml:space="preserve">O záměru uzavřít školku v Loučce město rodiče informovalo na schůzce počátkem května. Bouřlivá debata trvala tři a půl hodiny. </w:t>
      </w:r>
    </w:p>
    <w:p>
      <w:pPr/>
      <w:r>
        <w:rPr>
          <w:b w:val="1"/>
          <w:bCs w:val="1"/>
        </w:rPr>
        <w:t xml:space="preserve">Jana Vrbová, ředitelka MŠ Máj Nový Jičín: </w:t>
      </w:r>
      <w:r>
        <w:rPr/>
        <w:t xml:space="preserve">“Samozřejmě bychom byli rádi, aby ta školka byla zachovaná, ale jednak z ekonomických důvodů a právě i tady z těch důvodů, že dětí opravdu ubývá, tak je to vlastně první mateřská škola, která se z tohoto důvodu ruší. Ale všem rodičům jsme nabídli umístění, buď v našem subjektu nebo v jiných subjektech. Žádné dítě nebylo bez umístění. Rodiče měli možnost se rozhodnout.”</w:t>
      </w:r>
    </w:p>
    <w:p>
      <w:pPr/>
      <w:r>
        <w:rPr/>
        <w:t xml:space="preserve">Školka v Loučce funguje 55 let. Provoz ukončí 3. července. Dotkne se osmnácti děti a čtyř zaměstnanců. Ti získají pracovní pozice v jiných pracovištích Mateřské školy Máj.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5337/deti-je-malo-novy-jicin-zavre-prvni-pracoviste-materske-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2026-06-19T13:05:37+02:00</dcterms:created>
  <dcterms:modified xsi:type="dcterms:W3CDTF">2026-06-19T13:05:37+02:00</dcterms:modified>
</cp:coreProperties>
</file>

<file path=docProps/custom.xml><?xml version="1.0" encoding="utf-8"?>
<Properties xmlns="http://schemas.openxmlformats.org/officeDocument/2006/custom-properties" xmlns:vt="http://schemas.openxmlformats.org/officeDocument/2006/docPropsVTypes"/>
</file>