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Loučky zpříjemnil odpoledne dětem, večer rockerům</w:t>
      </w:r>
    </w:p>
    <w:p>
      <w:pPr/>
      <w:r>
        <w:rPr/>
        <w:t xml:space="preserve">Vystoupení mateřské školy, která sídlí právě v budově Orlovny, a tedy i v areálu, kde se počtvrté konal Den Loučky, tradičně slavnostní odpoledne zahájilo. Ovšem stalo se tak naposledy. Toto pracoviště mateřinky, bude město jako první, vzhledem ke klesajícímu počtu narozených dětí, od září zavírat.  </w:t>
      </w:r>
    </w:p>
    <w:p>
      <w:pPr/>
      <w:r>
        <w:rPr>
          <w:b w:val="1"/>
          <w:bCs w:val="1"/>
        </w:rPr>
        <w:t xml:space="preserve">Josef Hub (ANO), předseda osadního výboru v Loučce: </w:t>
      </w:r>
      <w:r>
        <w:rPr/>
        <w:t xml:space="preserve">“Doufám, že bude mateřská školka i příští rok. Máme na území Loučky mateřskou školku Dlouhá, takže budeme snad spolupracovat i s touto mateřskou školou v příštím roce.”  </w:t>
      </w:r>
    </w:p>
    <w:p>
      <w:pPr/>
      <w:r>
        <w:rPr>
          <w:b w:val="1"/>
          <w:bCs w:val="1"/>
        </w:rPr>
        <w:t xml:space="preserve">návštěvníci akce:</w:t>
      </w:r>
    </w:p>
    <w:p>
      <w:pPr/>
      <w:r>
        <w:rPr/>
        <w:t xml:space="preserve">“Přišel jsem tu na vystoupení manželky a dětí z mateřské školy.” </w:t>
      </w:r>
    </w:p>
    <w:p>
      <w:pPr/>
      <w:r>
        <w:rPr/>
        <w:t xml:space="preserve">“Přišli jsme tu na vystoupení dětí a uvidíme, co bude pokračovat dál.” </w:t>
      </w:r>
    </w:p>
    <w:p>
      <w:pPr/>
      <w:r>
        <w:rPr/>
        <w:t xml:space="preserve">“Celkem i program je tu super, takže super.”  </w:t>
      </w:r>
    </w:p>
    <w:p>
      <w:pPr/>
      <w:r>
        <w:rPr/>
        <w:t xml:space="preserve">I v dalším programu se letos organizátoři více zaměřili na děti. Ke spolupráci přizvali tým ze Střediska volného času Fokus, který v tělocvičně Orlovny vytvořil Nerf arenu, a rodinné centrum Mozaika.    </w:t>
      </w:r>
    </w:p>
    <w:p>
      <w:pPr/>
      <w:r>
        <w:rPr>
          <w:b w:val="1"/>
          <w:bCs w:val="1"/>
        </w:rPr>
        <w:t xml:space="preserve">Zuzana Rosová, Mozaika rodinné centrum: </w:t>
      </w:r>
      <w:r>
        <w:rPr/>
        <w:t xml:space="preserve">“My jsme moc rádi, že jsme součástí této akce, a máme připravené aktivity pro nejmenší dětičky, což je smyslové hraní. Děti objevují většinou rukama, někdy i ústy, ale vůbec se nemusí bát, protože máme připravené jedlé materiály, jako je rýže, cizrna a kinetický písek domácí.”</w:t>
      </w:r>
    </w:p>
    <w:p>
      <w:pPr/>
      <w:r>
        <w:rPr>
          <w:b w:val="1"/>
          <w:bCs w:val="1"/>
        </w:rPr>
        <w:t xml:space="preserve">Michal Podžorný, ředitel SVČ Fokus Nový Jičín: </w:t>
      </w:r>
      <w:r>
        <w:rPr/>
        <w:t xml:space="preserve">“My jsme dostali prosbu, zda bychom mohli konkrétně se zaměřit trošku na starší děti a zda bychom mohli přitáhnout nerf, nerf náležitostí a všechno kolem. Dnes jsme tedy tady nachystaní a věřím, že za pár okamžiků si chytneme nějaké děti, co si to s námi dneska společně užijí.” </w:t>
      </w:r>
    </w:p>
    <w:p>
      <w:pPr/>
      <w:r>
        <w:rPr>
          <w:b w:val="1"/>
          <w:bCs w:val="1"/>
        </w:rPr>
        <w:t xml:space="preserve">Stanislav Kopecký (ANO), starosta Nového Jičína: </w:t>
      </w:r>
      <w:r>
        <w:rPr/>
        <w:t xml:space="preserve">“Místní část Loučka, která je z těch částí největší těch místní částí, dokáže si tu kulturu udělat sama. Za pomocí osadního výboru a těch zapsaných spolků je zase super den, super večer.” </w:t>
      </w:r>
    </w:p>
    <w:p>
      <w:pPr/>
      <w:r>
        <w:rPr>
          <w:b w:val="1"/>
          <w:bCs w:val="1"/>
        </w:rPr>
        <w:t xml:space="preserve">Josef Hub (ANO), předseda osadního výboru v Loučce: </w:t>
      </w:r>
      <w:r>
        <w:rPr/>
        <w:t xml:space="preserve">“Už je to po čtvrté na tomto místě a už se toho svědčilo a si na to zvykl. Snažíme se zabavit všechny kategorie a jak člověk nabírá zkušenosti, tak získává větší a větší odvahu, tím pádem se pouštíme do větší a větší akcí. Takže je to sice časově náročné, ale myslím si, že snad to dneska klapne a budou všichni spokojení.”  </w:t>
      </w:r>
    </w:p>
    <w:p>
      <w:pPr/>
      <w:r>
        <w:rPr/>
        <w:t xml:space="preserve">V průběhu odpoledne zahrála dechovka Starojičané, lidé mohli navštívit artistické vystoupení Michala Mudráka v jeho Cirko Hopley a pak už následovala série tří rockových koncertů - kapel ReLucie, Věšák a Kabát revival.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384/den-loucky-zprijemnil-odpoledne-detem-vecer-rocke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2026-06-23T00:31:35+02:00</dcterms:created>
  <dcterms:modified xsi:type="dcterms:W3CDTF">2026-06-23T00:31:35+02:00</dcterms:modified>
</cp:coreProperties>
</file>

<file path=docProps/custom.xml><?xml version="1.0" encoding="utf-8"?>
<Properties xmlns="http://schemas.openxmlformats.org/officeDocument/2006/custom-properties" xmlns:vt="http://schemas.openxmlformats.org/officeDocument/2006/docPropsVTypes"/>
</file>