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Porubě změřili síly na sportovních hrách. Nejlepší postoupili na Mezinárodní sportovní hry</w:t>
      </w:r>
    </w:p>
    <w:p>
      <w:pPr/>
      <w:r>
        <w:rPr/>
        <w:t xml:space="preserve">Sportovní hry seniorů se uskutečnily během jednoho týdne na porubských sportovištích a v centrech volného času. Účastníci starší 60 let změřili síly v pěti disciplínách: ve stolním tenise, tenise, plavání, šipkách a bowlingu.</w:t>
      </w:r>
    </w:p>
    <w:p>
      <w:pPr/>
      <w:r>
        <w:rPr>
          <w:b w:val="1"/>
          <w:bCs w:val="1"/>
        </w:rPr>
        <w:t xml:space="preserve">Zdeněk Rodek (ANO), místostarosta Ostravy-Poruby:</w:t>
      </w:r>
      <w:r>
        <w:rPr/>
        <w:t xml:space="preserve"> "Tady momentálně v Centru volného času na Vietnamské ulici probíhá stolní tenis, což je jedna z nejoblíbenějších disciplín. Druhou nejoblíbenější disciplínou je bowling. Máme letos přihlášeno 73 seniorů, což je moc pěkný počet. Převážná většina jsou muži, nicméně ani ženy se nenechají zahanbit a klání se účastní hlavně v tenise."</w:t>
      </w:r>
    </w:p>
    <w:p>
      <w:pPr/>
      <w:r>
        <w:rPr>
          <w:b w:val="1"/>
          <w:bCs w:val="1"/>
        </w:rPr>
        <w:t xml:space="preserve">účastníci Sportovních her seniorů</w:t>
      </w:r>
      <w:r>
        <w:rPr>
          <w:b w:val="1"/>
          <w:bCs w:val="1"/>
        </w:rPr>
        <w:t xml:space="preserve">:</w:t>
      </w:r>
      <w:r>
        <w:rPr/>
        <w:t xml:space="preserve"> "Já jsem se zapojil jen do ping pongu, protože na tenis jsem trošku pomalejší. Šipky neumím a plavání to jen nadnáší. No, ambice jsou, ale je to velmi těžké. Dneska je tady hodně dobrých hráčů, jak to tu pozoruji. Budu dělat všechno pro to, abych se dostal na ty Mezinárodní sportovní hry."</w:t>
      </w:r>
    </w:p>
    <w:p>
      <w:pPr/>
      <w:r>
        <w:rPr/>
        <w:t xml:space="preserve">"Na soutěži seniorů jsem poprvé, děvčata říkala, ať si přijdu zahrát. Chodíme tady pravidelně hrát. Soutěžím jenom v ping pongu. Ping pong hraju už dlouhé roky. No a budeme bojovat samozřejmě."</w:t>
      </w:r>
    </w:p>
    <w:p>
      <w:pPr/>
      <w:r>
        <w:rPr/>
        <w:t xml:space="preserve">"Účastním se her, pokud to jde a čas mi dovolí, tak se zúčastňuji pravidelně. Zase tady potkám staré známé, kamarády, bývalé spoluhráče. Je tady dobrá atmosféra, co má člověk v důchodu dělat jiného. Ve stáří se člověk musí hýbat, jinak to nepůjde. Rád si zahraju."</w:t>
      </w:r>
    </w:p>
    <w:p>
      <w:pPr/>
      <w:r>
        <w:rPr>
          <w:b w:val="1"/>
          <w:bCs w:val="1"/>
        </w:rPr>
        <w:t xml:space="preserve">Kateřina Lošáková, kulturní referentka, MOb Ostrava-Poruba</w:t>
      </w:r>
      <w:r>
        <w:rPr>
          <w:b w:val="1"/>
          <w:bCs w:val="1"/>
        </w:rPr>
        <w:t xml:space="preserve">:</w:t>
      </w:r>
      <w:r>
        <w:rPr/>
        <w:t xml:space="preserve"> "Těšíme se z toho, že kromě účastníků, kteří se k nám hlásí pravidelně a vracejí se, tak se letos přihlásili i noví účastníci. Je skvělé vidět, že senioři stále mají o sport zájem. Samozřejmě vyhrávají i krásné ceny. Kromě toho získají i diplom a pohár."</w:t>
      </w:r>
    </w:p>
    <w:p>
      <w:pPr/>
      <w:r>
        <w:rPr/>
        <w:t xml:space="preserve">Výherci si na slavnostním vyhlášení převzali ocenění. Dva nejlepší z každé disciplíny postupují dále na Mezinárodní sportovní hry seniorů. Výjimkou je tenis. Z této disciplíny postupuje pouze vítěz.</w:t>
      </w:r>
    </w:p>
    <w:p>
      <w:pPr/>
      <w:r>
        <w:rPr>
          <w:b w:val="1"/>
          <w:bCs w:val="1"/>
        </w:rPr>
        <w:t xml:space="preserve">Zdeněk Rodek (ANO), místostarosta Ostravy-Poruby:</w:t>
      </w:r>
      <w:r>
        <w:rPr/>
        <w:t xml:space="preserve"> "Pořadatelství Mezinárodních sportovních her letos vychází na maďarskou Budapešť. Toto pořadatelství koluje mezi jednotlivými účastníky. V loňském roce jsme byli pořadateli my, městský obvod Poruba, a dalším účastníkem, který se s námi v tomto střídá, jsou slovenské Košice. Tyto Mezinárodní sportovní hry jsou velice oblíbené, protože naši senioři jednak poznají pořadatelská města a také budou soutěžit s kolegy a seniory z ostatních zemí."</w:t>
      </w:r>
    </w:p>
    <w:p>
      <w:pPr/>
      <w:r>
        <w:rPr/>
        <w:t xml:space="preserve">Mezinárodní sportovní hry seniorů se v Budapešti uskuteční od 8. do 10.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442/seniori-v-porube-zmerili-sily-na-sportovnich-hrach-nejlepsi-postoupili-na-mezinarodni-sportovni-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2026-06-28T02:54:40+02:00</dcterms:created>
  <dcterms:modified xsi:type="dcterms:W3CDTF">2026-06-28T02:54:40+02:00</dcterms:modified>
</cp:coreProperties>
</file>

<file path=docProps/custom.xml><?xml version="1.0" encoding="utf-8"?>
<Properties xmlns="http://schemas.openxmlformats.org/officeDocument/2006/custom-properties" xmlns:vt="http://schemas.openxmlformats.org/officeDocument/2006/docPropsVTypes"/>
</file>