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nejlepšími knihovníky byla oceněna i Jiřina Dvořáková z Frýdku-Místku</w:t>
      </w:r>
    </w:p>
    <w:p>
      <w:pPr/>
      <w:r>
        <w:rPr/>
        <w:t xml:space="preserve">Soutěž Knihovnická K2 pořádá Moravskoslezský kraj ve spolupráci s Moravskoslezskou vědeckou knihovnou v Ostravě.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445/mezi-nejlepsimi-knihovniky-byla-ocenena-i-jirina-dvorakova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2026-06-25T01:17:58+02:00</dcterms:created>
  <dcterms:modified xsi:type="dcterms:W3CDTF">2026-06-25T01:17:58+02:00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