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24.6.2026, 13:44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Domově Jistoty v Bohumíně našlo bezpečné zázemí šest duševně nemocných lidí</w:t>
      </w:r>
    </w:p>
    <w:p>
      <w:pPr/>
      <w:r>
        <w:rPr/>
        <w:t xml:space="preserve">Dům v klidném prostředí kraj koupil a celkově upravil pro potřeby chráněného bydlení.</w:t>
      </w:r>
    </w:p>
    <w:p>
      <w:pPr/>
      <w:r>
        <w:rPr>
          <w:b w:val="1"/>
          <w:bCs w:val="1"/>
        </w:rPr>
        <w:t xml:space="preserve">Stanislav Kopecký (ANO), náměstek hejtmana MSK pro sociální oblast:</w:t>
      </w:r>
      <w:r>
        <w:rPr/>
        <w:t xml:space="preserve"> „Rekonstrukce stála 19 milionů korun, z toho 15 milionů jsme získali z Národního plánu obnovy. Zařízení je určené pro 6 klientů. Je to zázemí rodinného typu, což znamená, že tito lidé jsou tu opravdu doma. Co je fantastické, tak je to prostředí. Je to vesnické prostředí a je to dům se zahradou, se vším všudy. To znamená, že ti lidé se opravdu začlení do společnosti a budou fungovat jako běžná společnost. Tedy vaření, nákupy, ale i starost o dům a zahradu.“</w:t>
      </w:r>
    </w:p>
    <w:p>
      <w:pPr/>
      <w:r>
        <w:rPr/>
        <w:t xml:space="preserve">Rekonstrukce někdejšího rodinného domu trvala 9 měsíců a nechybí ani fotovoltaika nebo nová čistička odpadních vod.</w:t>
      </w:r>
    </w:p>
    <w:p>
      <w:pPr/>
      <w:r>
        <w:rPr>
          <w:b w:val="1"/>
          <w:bCs w:val="1"/>
        </w:rPr>
        <w:t xml:space="preserve">Jiřina Zdražilová, ředitelka Domova Jistoty:</w:t>
      </w:r>
      <w:r>
        <w:rPr/>
        <w:t xml:space="preserve"> „V podstatě jsme nechali nosné konstrukce. Byly posunuty některé zdi, vytvořeny tři jednolůžkové pokoje na každé komunitě. Součástí je obývací prostor s kuchyňským koutem a sociální zařízení, které je využitelné pro osoby se zdravotním handicapem.“</w:t>
      </w:r>
    </w:p>
    <w:p>
      <w:pPr/>
      <w:r>
        <w:rPr/>
        <w:t xml:space="preserve">Služby jsou poskytovány sociálními pracovníky, a to podle možností a schopností klientů.</w:t>
      </w:r>
    </w:p>
    <w:p>
      <w:pPr/>
      <w:r>
        <w:rPr>
          <w:b w:val="1"/>
          <w:bCs w:val="1"/>
        </w:rPr>
        <w:t xml:space="preserve">Jiřina Zdražilová, ředitelka Domova Jistoty:</w:t>
      </w:r>
      <w:r>
        <w:rPr/>
        <w:t xml:space="preserve"> „Klient je podporován v tom, aby si prioritně vařil, protože je to pro něj samozřejmě levnější a on těch finančních prostředků tolik nemá. Ale pokud nemá kompetence, možnosti nebo jeho zdravotní stav to nedovoluje, tak jsme schopni dovážet jídlo z naší centrální kuchyně. Může se jednat o celodenní stravování nebo jen o obědy.“</w:t>
      </w:r>
    </w:p>
    <w:p>
      <w:pPr/>
      <w:r>
        <w:rPr/>
        <w:t xml:space="preserve">Obyvatelé domova musí mít snahu o co největší samostatnost. V opačném případě by museli odejít do jiného zařízení.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5452/v-domove-jistoty-v-bohumine-naslo-bezpecne-zazemi-sest-dusevne-nemocnych-li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2026-06-25T14:20:29+02:00</dcterms:created>
  <dcterms:modified xsi:type="dcterms:W3CDTF">2026-06-25T14:20:29+02:00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