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29.6.2026, 20:48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Komenského sady zdobí nová socha. Umělecké dílo Řeč očí láká kolemjdoucí</w:t>
      </w:r>
    </w:p>
    <w:p>
      <w:pPr/>
      <w:r>
        <w:rPr/>
        <w:t xml:space="preserve">Městské parky už dávno neslouží pouze k odpočinku, sportu nebo procházkám. Stále častěji se stávají místem, kde lidé mohou nečekaně potkat inspirativní kulturu. Přesně to se teď děje také v samotném srdci Ostravy. V Komenského sadech se objevila nová a nevšední atrakce.</w:t>
      </w:r>
    </w:p>
    <w:p>
      <w:pPr/>
      <w:r>
        <w:rPr>
          <w:b w:val="1"/>
          <w:bCs w:val="1"/>
        </w:rPr>
        <w:t xml:space="preserve">Zbyněk Pražák (KDU-ČSL), náměstek primátora Ostravy:</w:t>
      </w:r>
      <w:r>
        <w:rPr/>
        <w:t xml:space="preserve"> "Ostrava má samozřejmě ambici být považována za kulturní město a jednou z těch součástí kultury jsou samozřejmě i sochy. Dá se říci, že Ostrava není až tak bohatá na ty historické sochy z období baroka a z těch skutečně minulých staletí. Snad nejviditelnější památkou je morový sloup na Masarykově náměstí z roku 1702, ale naopak Ostrava má mnoho soch, které vznikly v souvislosti s průmyslem."</w:t>
      </w:r>
    </w:p>
    <w:p>
      <w:pPr/>
      <w:r>
        <w:rPr/>
        <w:t xml:space="preserve">Umisťování soch do veřejného prostoru má obrovský význam. Oživuje místo a probouzí v lidech zvědavost.</w:t>
      </w:r>
    </w:p>
    <w:p>
      <w:pPr/>
      <w:r>
        <w:rPr>
          <w:b w:val="1"/>
          <w:bCs w:val="1"/>
        </w:rPr>
        <w:t xml:space="preserve">Patrik Šajtar, vedoucí Oddělení realizace Centra kultury a vzdělávání</w:t>
      </w:r>
      <w:r>
        <w:rPr>
          <w:b w:val="1"/>
          <w:bCs w:val="1"/>
        </w:rPr>
        <w:t xml:space="preserve">:</w:t>
      </w:r>
      <w:r>
        <w:rPr/>
        <w:t xml:space="preserve"> "My jako Centrum kultury a vzdělávání děláme spoustu akcí pro veřejnost v centru města. Toto je vlastně naše výstavní část. Další prostory naší výstavní síně se aktuálně rekonstruují, ale i tam může veřejnost navštívit naše výstavy jak pro veřejnost, tak také pro děti."</w:t>
      </w:r>
    </w:p>
    <w:p>
      <w:pPr/>
      <w:r>
        <w:rPr/>
        <w:t xml:space="preserve">Za touto originální sochou stojí umělec Tomáš Dolejš, který sochu nazval Řeč očí. </w:t>
      </w:r>
    </w:p>
    <w:p>
      <w:pPr/>
      <w:r>
        <w:rPr/>
        <w:t xml:space="preserve">Co bylo inspirací při tvorbě sochy?</w:t>
      </w:r>
    </w:p>
    <w:p>
      <w:pPr/>
      <w:r>
        <w:rPr>
          <w:b w:val="1"/>
          <w:bCs w:val="1"/>
        </w:rPr>
        <w:t xml:space="preserve">Tomáš Dolejš, sochař, autor</w:t>
      </w:r>
      <w:r>
        <w:rPr>
          <w:b w:val="1"/>
          <w:bCs w:val="1"/>
        </w:rPr>
        <w:t xml:space="preserve">:</w:t>
      </w:r>
      <w:r>
        <w:rPr/>
        <w:t xml:space="preserve"> "Oči jako takové. Pohled. Změna. Minimální změna vrásek, pohledu z víčka má úplně jiný význam. Já už na kovu pracuji odmalička, takže pro mě je to vlastně nejlepší materiál, se kterým umím pracovat, zpracovávat, ohýbat, svařovat. Takže pro mě je to ta nejjednodušší cesta, jak něco vytvořit. Já jsem začal na týdenním sympoziu v Německu, kde jsem na tom pracoval týden a potom zhruba měsíc jsem to ještě dotvářel u mě v ateliéru."</w:t>
      </w:r>
    </w:p>
    <w:p>
      <w:pPr/>
      <w:r>
        <w:rPr/>
        <w:t xml:space="preserve">Kovová instalace nabízí velký prostor pro fantazii. Kolemjdoucí na ni reagují různě a každý v ní objevuje něco jiného.</w:t>
      </w:r>
    </w:p>
    <w:p>
      <w:pPr/>
      <w:r>
        <w:rPr>
          <w:b w:val="1"/>
          <w:bCs w:val="1"/>
        </w:rPr>
        <w:t xml:space="preserve">Anketa:</w:t>
      </w:r>
      <w:r>
        <w:rPr/>
        <w:t xml:space="preserve"> "Oči do duše, okno, jak tady už bylo mnohokrát řečeno, a je to tak, tak je to hezké. Líbí se mi to, opravdu. Mně se vůbec líbí toto umění i předtím. Jak byl ten Rounded, tak to je hezký materiál a dobře se s ním pracuje."</w:t>
      </w:r>
    </w:p>
    <w:p>
      <w:pPr/>
      <w:r>
        <w:rPr>
          <w:b w:val="1"/>
          <w:bCs w:val="1"/>
        </w:rPr>
        <w:t xml:space="preserve">Anketa:</w:t>
      </w:r>
      <w:r>
        <w:rPr/>
        <w:t xml:space="preserve"> "Instalace mě zaujala, opravdu ty oči. Myslím si, že mají hodně co říct. Když potkáte neznámého člověka a podíváte se mu do očí, tak během pár vteřin zjistíte, jestli s ním budete sympatizovat."</w:t>
      </w:r>
    </w:p>
    <w:p>
      <w:pPr/>
      <w:r>
        <w:rPr/>
        <w:t xml:space="preserve">Výstava potrvá až do 6. června roku 2027.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5497/komenskeho-sady-zdobi-nova-socha-umelecke-dilo-rec-oci-laka-kolemjdou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2026-07-01T09:18:39+02:00</dcterms:created>
  <dcterms:modified xsi:type="dcterms:W3CDTF">2026-07-01T09:18:39+02:00</dcterms:modified>
</cp:coreProperties>
</file>

<file path=docProps/custom.xml><?xml version="1.0" encoding="utf-8"?>
<Properties xmlns="http://schemas.openxmlformats.org/officeDocument/2006/custom-properties" xmlns:vt="http://schemas.openxmlformats.org/officeDocument/2006/docPropsVTypes"/>
</file>