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opravuje další hokejové šatny</w:t>
      </w:r>
    </w:p>
    <w:p>
      <w:pPr/>
      <w:r>
        <w:rPr/>
        <w:t xml:space="preserve">Dvě z patnácti šaten zimního stadionu ve Studénce nechalo město opravit v loňském roce, a to za 2,8 milionu korun. Byly to šatny, které používá hokejová mládež. Letos v červnu začala rekonstrukce dalších tří, včetně sociálního zázemí a části chodby.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“Vybourané je téměř vše. Zachováváme stávající rozvody jenom v nezbytně nutné míře. Jinak to, co měníme v šatnách, to je zdravotechnika, vzduchotechnika, provádíme nové sociální zařízení a nové vybavení v šatnách.”</w:t>
      </w:r>
    </w:p>
    <w:p>
      <w:pPr/>
      <w:r>
        <w:rPr/>
        <w:t xml:space="preserve">Tato druhá etapa vyjde město na zhruba 4 miliony korun. Radnice se opakovaně snažila získat dotaci na realizaci oprav šaten jako celku od Národní sportovní agentury. To se ale nepodařilo.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jsme v podstatě tak, jak jsme deklarovali, že začneme postupně s jednotlivými etapami z vlastních prostředků, takže první část proběhla v loňském roce, v  tom letošním jsme zde v dalším prostoru, tak, abychom dostáli toho, co jsme slíbili, že v podstatě postupnými kroky zrekonstruujeme vnitřní prostory zimního stadionu.” </w:t>
      </w:r>
    </w:p>
    <w:p>
      <w:pPr/>
      <w:r>
        <w:rPr/>
        <w:t xml:space="preserve">Firma má na realizaci díla 75 dní, dokončeno má být v první polovině srpna.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“Ale my věříme, že práce budou probíhat rychle, pružně a pokud možno tak, že se to podaří stihnout někdy na přelomu července a srpna, abychom mohli pak následně začít připravovat ledovou plochu.” </w:t>
      </w:r>
    </w:p>
    <w:p>
      <w:pPr/>
      <w:r>
        <w:rPr/>
        <w:t xml:space="preserve">Šatny, které jsou nyní staveništěm, slouží návštěvníkům veřejného bruslení, účastníkům hokejových kempů nebo týmům amatérské hokejové ligy. Oprava zázemí, které využívá přímo hokejový klub, začne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517/studenka-opravuje-dalsi-hokej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2026-06-30T15:04:10+02:00</dcterms:created>
  <dcterms:modified xsi:type="dcterms:W3CDTF">2026-06-30T15:04:10+02:00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