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3.7.2026,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Santé si užili zahradní slavnost v retro stylu</w:t>
      </w:r>
    </w:p>
    <w:p>
      <w:pPr/>
      <w:r>
        <w:rPr/>
        <w:t xml:space="preserve">Klienti Santé v Havířově mají rádi společnost i zábavu. Letní zahradní slavnost je proto oblíbenou akcí, při které se setkávají s rodiči, přáteli i organizacemi, které se zařízením dlouhodobě spolupracují.</w:t>
      </w:r>
    </w:p>
    <w:p>
      <w:pPr/>
      <w:r>
        <w:rPr>
          <w:b w:val="1"/>
          <w:bCs w:val="1"/>
        </w:rPr>
        <w:t xml:space="preserve">Michaela Rosová, ředitelka Santé Havířov:</w:t>
      </w:r>
      <w:r>
        <w:rPr/>
        <w:t xml:space="preserve"> „Letos jsme se rozhodli, že zahradní slavnost uspořádáme jako Retro Party. Myslím si, že se toho ujali jak zaměstnanci, tak i klienti. Velice si to užívají a i příprava byla velmi zajímavá a úsměvná. Určitě tuto zahradní slavnost pořádáme také proto, abychom za celý rok poděkovali zaměstnancům, rodičům, klientům, opatrovníkům i našim partnerům, se kterými spolupracujeme.“</w:t>
      </w:r>
    </w:p>
    <w:p>
      <w:pPr/>
      <w:r>
        <w:rPr/>
        <w:t xml:space="preserve">Pracujete s lidmi s mentálním postižením. Řekněte nám, čeho si na nich za dobu své praxe vážíte nejvíce?“</w:t>
      </w:r>
    </w:p>
    <w:p>
      <w:pPr/>
      <w:r>
        <w:rPr>
          <w:b w:val="1"/>
          <w:bCs w:val="1"/>
        </w:rPr>
        <w:t xml:space="preserve">Michaela Rosová, ředitelka Santé Havířov:</w:t>
      </w:r>
      <w:r>
        <w:rPr/>
        <w:t xml:space="preserve"> „Upřímnosti. To je to jediné, co opravdu je, a právě v tom je smysl této práce. Ta nefalšovaná radost z maličkostí. Oni se opravdu umí radovat z maličkostí.“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pěkné. Uvidíme, jaké bude počasí. Dnes má být horko, tak doufám, že si to všichni užijeme a pořádně si zatancujeme. A i s tebou, Baruško.“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„Budeme tady mít asi nějaké tanečnice, tak uvidíme. Těším se. Letošní rok v Santé byl náročný, ale parádní. Líbilo se mi tady.“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„Hodně se těším na tu slavnost a jsem zvědavý, jaký bude program. Nejvíc mě v Santé baví práce v Gobičku, v chráněné dílně.“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„Letos se těšíme na zahradní slavnost. Budou tady tancovat. Bude to krásné.“</w:t>
      </w:r>
    </w:p>
    <w:p>
      <w:pPr/>
      <w:r>
        <w:rPr/>
        <w:t xml:space="preserve">Na zahradní slavnost tradičně zavítali také představitelé města a kraje. Ani oni nešetřili slovy uznání směrem ke klientům i zaměstnancům Santé, kteří akci každoročně připravují.</w:t>
      </w:r>
    </w:p>
    <w:p>
      <w:pPr/>
      <w:r>
        <w:rPr>
          <w:b w:val="1"/>
          <w:bCs w:val="1"/>
        </w:rPr>
        <w:t xml:space="preserve">Alena Olšoková (ANO), náměstkyně primátorky:</w:t>
      </w:r>
      <w:r>
        <w:rPr/>
        <w:t xml:space="preserve"> „Je krásný letní den a ten je jako stvořený pro zahradní slavnost. Moc děkuji paní ředitelce, která tyto akce připravuje pro své klienty. Když vidím jejich rozzářené tváře a úsměvy, byl by hřích takovou akci nepořádat.“</w:t>
      </w:r>
    </w:p>
    <w:p>
      <w:pPr/>
      <w:r>
        <w:rPr>
          <w:b w:val="1"/>
          <w:bCs w:val="1"/>
        </w:rPr>
        <w:t xml:space="preserve">Josef Bělica (ANO), hejtman Moravskoslezského kraje, radní Havířova:</w:t>
      </w:r>
      <w:r>
        <w:rPr/>
        <w:t xml:space="preserve"> „Já sem chodím moc rád. Kromě radosti a toho, že je to nesmírně důležité zařízení, je tady také taková čistota a upřímnost. Mám to tady moc rád, jezdím sem velmi rád. Spousta lidí jsou moji kamarádi a přátelé, takže si to tady vždycky užiju.“</w:t>
      </w:r>
    </w:p>
    <w:p>
      <w:pPr/>
      <w:r>
        <w:rPr/>
        <w:t xml:space="preserve">Úsměvy na tvářích klientů byly tím nejlepším důkazem, že zahradní slavnost splnila svůj účel.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617/klienti-sante-si-uzili-zahradni-slavnost-v-retro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2026-07-04T02:07:24+02:00</dcterms:created>
  <dcterms:modified xsi:type="dcterms:W3CDTF">2026-07-04T02:07:24+02:00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