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Bílovecký zámek vystavuje koruny pěti zemí, výstava Koruny Karla IV. je k vidění do září</w:t>
      </w:r>
    </w:p>
    <w:p>
      <w:pPr/>
      <w:r>
        <w:rPr>
          <w:b w:val="1"/>
          <w:bCs w:val="1"/>
        </w:rPr>
        <w:t xml:space="preserve">Petr Havrlant, ředitel Kulturního centra Bílovec:</w:t>
      </w:r>
      <w:r>
        <w:rPr/>
        <w:t xml:space="preserve"> "Pokud byste je chtěli vidět, tak projedete půlku Evropy. Ale hlavně nejsou také vystavovány pořád, takže byste museli mít obrovské štěstí, abyste je zvládli vidět v jednom roce. Tady jsou na jednom místě. Vytvořil je mistr povolaný Jiří Urban z Turnova."</w:t>
      </w:r>
    </w:p>
    <w:p>
      <w:pPr/>
      <w:r>
        <w:rPr/>
        <w:t xml:space="preserve">Výstava ale představí také originální středověké předměty, modely významných staveb nebo faksimile cenných historických rukopisů.</w:t>
      </w:r>
    </w:p>
    <w:p>
      <w:pPr/>
      <w:r>
        <w:rPr>
          <w:b w:val="1"/>
          <w:bCs w:val="1"/>
        </w:rPr>
        <w:t xml:space="preserve">Petr Havrlant, ředitel Kulturního centra Bílovec</w:t>
      </w:r>
      <w:r>
        <w:rPr>
          <w:b w:val="1"/>
          <w:bCs w:val="1"/>
        </w:rPr>
        <w:t xml:space="preserve">:</w:t>
      </w:r>
      <w:r>
        <w:rPr/>
        <w:t xml:space="preserve"> "Velislavovu, což je de facto originální středověký komiks s nejméně 740 vyobrazeními. Pak tu máme Monu Lisu mezi rukopisy, opět ve faksimili, originál se nevystavuje běžně."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"Líbí se mi to. Nerozumím tomu, ale je to moc hezké a určitě moc pracné to vyrobit."</w:t>
      </w:r>
    </w:p>
    <w:p>
      <w:pPr/>
      <w:r>
        <w:rPr>
          <w:b w:val="1"/>
          <w:bCs w:val="1"/>
        </w:rPr>
        <w:t xml:space="preserve">anketa, návštěvníci výstavy</w:t>
      </w:r>
      <w:r>
        <w:rPr>
          <w:b w:val="1"/>
          <w:bCs w:val="1"/>
        </w:rPr>
        <w:t xml:space="preserve">:</w:t>
      </w:r>
      <w:r>
        <w:rPr/>
        <w:t xml:space="preserve"> "Expozice tady je moc hezká a myslím si, že stojí za to se sem přijít podívat. A když jsem sem vešla, tak na mě dýchla ta historie."</w:t>
      </w:r>
    </w:p>
    <w:p>
      <w:pPr/>
      <w:r>
        <w:rPr>
          <w:b w:val="1"/>
          <w:bCs w:val="1"/>
        </w:rPr>
        <w:t xml:space="preserve">Oldřich Beneš, autor výstavy:</w:t>
      </w:r>
      <w:r>
        <w:rPr/>
        <w:t xml:space="preserve"> "Ta výstava byla poprvé v roce 2015 v Ostravě, v Dolní oblasti Vítkovice, a do dnešní doby to vidělo asi 130 tisíc návštěvníků. A jsem rád, že to je tady v takových prostorech, protože opravdu ty prostory sklepení bíloveckého hradu a zámku jsou mimořádné."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"Je to je neskutečná krása. Pan doktor Beneš, za což mu moc děkujeme, nám poskytl tuhle svou sbírku, když to takhle řeknu, a jestli jste byli vevnitř, tak jste viděli, že prostě tam člověk ztrácí slova."</w:t>
      </w:r>
    </w:p>
    <w:p>
      <w:pPr/>
      <w:r>
        <w:rPr/>
        <w:t xml:space="preserve">Výstava bude přístupná každý den, a to až do soboty 20.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5624/bilovecky-zamek-vystavuje-koruny-peti-zemi-vystava-koruny-karla-iv-je-k-videni-do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2026-10-15T10:30:10+02:00</dcterms:created>
  <dcterms:modified xsi:type="dcterms:W3CDTF">2026-10-15T10:30:10+02:00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