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7.7.2026,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Karviné pořádá tvůrčí setkání pro dospělé</w:t>
      </w:r>
    </w:p>
    <w:p>
      <w:pPr/>
      <w:r>
        <w:rPr/>
        <w:t xml:space="preserve">Tvořivá setkání se konají střídavě v pobočkách v Mizerově a Fryštátě. Tentokrát se skupina setkala ve fryštátské pobočce a tvořilo se z kamínků a skla.</w:t>
      </w:r>
    </w:p>
    <w:p>
      <w:pPr/>
      <w:r>
        <w:rPr>
          <w:b w:val="1"/>
          <w:bCs w:val="1"/>
        </w:rPr>
        <w:t xml:space="preserve">Lucie Ferenczová, knihovnice:</w:t>
      </w:r>
      <w:r>
        <w:rPr/>
        <w:t xml:space="preserve"> "Děvčata dostaly bílé rámečky, do kterých si vylepšují kamínky, sklo a tvoří si takovou krásnou letní dekoraci."</w:t>
      </w:r>
    </w:p>
    <w:p>
      <w:pPr/>
      <w:r>
        <w:rPr/>
        <w:t xml:space="preserve">Témata setkání a tvoření se pak pravidelně mění.</w:t>
      </w:r>
    </w:p>
    <w:p>
      <w:pPr/>
      <w:r>
        <w:rPr>
          <w:b w:val="1"/>
          <w:bCs w:val="1"/>
        </w:rPr>
        <w:t xml:space="preserve">Lucie Ferenczová, knihovnice:</w:t>
      </w:r>
      <w:r>
        <w:rPr/>
        <w:t xml:space="preserve"> "Záleží na tom, co děvčata chtějí. Většinou se domluvíme, jaké mají zájmy a co by si také chtěly vyzkoušet. Tvořili jsme například plátěné tašky nebo nějakou jarní dekoraci."</w:t>
      </w:r>
    </w:p>
    <w:p>
      <w:pPr/>
      <w:r>
        <w:rPr/>
        <w:t xml:space="preserve">Nabrat inspiraci a pobavit se v příjemném kolektivu. Tak hodnotí pravidelná setkání samotné účastnice.</w:t>
      </w:r>
    </w:p>
    <w:p>
      <w:pPr/>
      <w:r>
        <w:rPr>
          <w:b w:val="1"/>
          <w:bCs w:val="1"/>
        </w:rPr>
        <w:t xml:space="preserve">Anketa, účastnice tvůrčího setkání:</w:t>
      </w:r>
      <w:r>
        <w:rPr/>
        <w:t xml:space="preserve"> "Letos tady jsem vlastně podruhé. Předtím jsem vyráběla tašky, no a jezdíme sem až z Třince a je tady vždycky dobrá atmosféra."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662/knihovna-v-karvine-porada-tvurci-setkani-pro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2026-07-12T14:15:33+02:00</dcterms:created>
  <dcterms:modified xsi:type="dcterms:W3CDTF">2026-07-12T14:15:33+02:00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