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tradičním Jablunkovském jarmarku byly oceněny osobnosti města</w:t>
      </w:r>
    </w:p>
    <w:p>
      <w:pPr/>
      <w:r>
        <w:rPr/>
        <w:t xml:space="preserve">Jarmark se kdysi konal v centru na náměstí, ale z bezpečnostních důvodů se přesunul do Městského lesa a lidé si to pochvalují.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spokojený, přišlo hodně lidí, náš program vyšel docela dobře, je to fajn. Doufám, že i na Gorola přijde hodně lidí, bude dobré počasí.“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překvapený, kolik mladých i starších lidí přišlo. Je dobře, že je tady dost laviček a stolů. Je tady dobrá atmosféra, zpívali jsme a teď vystupují další. Přejeme si, aby ti mladí od nás přebírali písně a tradice.“</w:t>
      </w:r>
    </w:p>
    <w:p>
      <w:pPr/>
      <w:r>
        <w:rPr/>
        <w:t xml:space="preserve">{{souvisejici-clanek-"11000055502"}}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„My jsme se rozhodli pořádat jarmark v Městském lese, protože má genius loci. Za prvé je to bezpečné místo, nemusíme se takzvaně omezovat kvůli dopravě. A za druhé je tady v horkých dnech krásný stín a krásné prostředí. Od každého stánku je vidět na pódium, takže si myslím, že tento areál je třeba dál rozvíjet. A věřím, že nejen jarmark, ale i další akce si najdou cestu do Městského lesa a budeme jich pořádat ještě víc.“</w:t>
      </w:r>
    </w:p>
    <w:p>
      <w:pPr/>
      <w:r>
        <w:rPr/>
        <w:t xml:space="preserve">V průběhu programu bylo oceněno několik občanů města.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„Většinou jsou to lidé, kteří si myslí, že nic neudělali, protože jsou strašně skromní a mají velkou pokoru. A letos mám velkou radost, protože i letos máme osobnosti, kterých si nesmírně vážím.“</w:t>
      </w:r>
    </w:p>
    <w:p>
      <w:pPr/>
      <w:r>
        <w:rPr/>
        <w:t xml:space="preserve">Mezi oceněnými byla například ředitelka ZŠ s polským jazykem vyučovacím Urszula Czudek.</w:t>
      </w:r>
    </w:p>
    <w:p>
      <w:pPr/>
      <w:r>
        <w:rPr>
          <w:b w:val="1"/>
          <w:bCs w:val="1"/>
        </w:rPr>
        <w:t xml:space="preserve">Urszula Czudek, ředitelka ZŠ s polským jazykem vyučovacím Jablunkov:</w:t>
      </w:r>
      <w:r>
        <w:rPr/>
        <w:t xml:space="preserve"> „Určitě je toto ocenění výjimečné a spojuji ho nejen se svou osobou, ale především s týmem lidí, se kterým jsem po celou dobu pracovala. Ať už to byli učitelé, všichni pracovníci, žáci, rodiče a potažmo i celé město.“</w:t>
      </w:r>
    </w:p>
    <w:p>
      <w:pPr/>
      <w:r>
        <w:rPr/>
        <w:t xml:space="preserve">{{souvisejici-clanek-"11000055259"}}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„Letošní jarmark má téma </w:t>
      </w:r>
      <w:r>
        <w:rPr>
          <w:i w:val="1"/>
          <w:iCs w:val="1"/>
        </w:rPr>
        <w:t xml:space="preserve">Jablunkov kdysi a dnes</w:t>
      </w:r>
      <w:r>
        <w:rPr/>
        <w:t xml:space="preserve"> a chceme se vrátit k našim kořenům, o kterých pořád mluvím. Myslím si, že máme velký potenciál nejen v lidech, ale i v tom, co dokážeme, jaké tady máme tradice a řemesla. A když to budeme prezentovat dál, máme se čím chlubit.“</w:t>
      </w:r>
    </w:p>
    <w:p>
      <w:pPr/>
      <w:r>
        <w:rPr>
          <w:b w:val="1"/>
          <w:bCs w:val="1"/>
        </w:rPr>
        <w:t xml:space="preserve">Urszula Czudek, ředitelka ZŠ s polským jazykem vyučovacím Jablunkov:</w:t>
      </w:r>
      <w:r>
        <w:rPr/>
        <w:t xml:space="preserve"> „Já jsem byla ředitelkou polské základní školy, nebo přesněji školy s polským jazykem vyučovacím. Polská národnostní menšina tady žije od pradávna, od našich předků, a zůstává tady dodnes. Máme svoje školy, učíme děti polský jazyk i naše tradice. V rámci města Jablunkova to funguje výborně. Spolupracujeme s českou základní školou a takovým mostem mezi polštinou a češtinou je právě místní nářečí. Všichni tady v Jablunkově říkají, že se cítí být Goroly.“</w:t>
      </w:r>
    </w:p>
    <w:p>
      <w:pPr/>
      <w:r>
        <w:rPr/>
        <w:t xml:space="preserve">Vedle folkloru byli v programu také Kamélie, Fleret, Ready Kirken a místní rapper Young Zrejvy.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5715/na-tradicnim-jablunkovskem-jarmarku-byly-oceneny-osobno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2026-07-13T02:34:10+02:00</dcterms:created>
  <dcterms:modified xsi:type="dcterms:W3CDTF">2026-07-13T02:34:10+02:00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