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14.7.2026,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Srdce pro Porubu pomohla 12letému Františkovi. Na rehabilitace získal 131 000 Kč</w:t>
      </w:r>
    </w:p>
    <w:p>
      <w:pPr/>
      <w:r>
        <w:rPr/>
        <w:t xml:space="preserve">Sbírku Srdce pro Porubu organizuje městský obvod Ostrava-Poruba již od roku 2019. Za dobu své existence pomohla řadě rodin, které pečují o děti se zdravotním handicapem nebo i handicapovaným dospělým.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"Dnes jsme předali šek na celých 131 tisíc devatenáctému obdarovanému. V naší sbírce Srdce pro Porubu je to opravdu úctyhodné číslo."  </w:t>
      </w:r>
    </w:p>
    <w:p>
      <w:pPr/>
      <w:r>
        <w:rPr>
          <w:b w:val="1"/>
          <w:bCs w:val="1"/>
        </w:rPr>
        <w:t xml:space="preserve">Martina Štěpáníková, maminka Františka</w:t>
      </w:r>
      <w:r>
        <w:rPr>
          <w:b w:val="1"/>
          <w:bCs w:val="1"/>
        </w:rPr>
        <w:t xml:space="preserve">: </w:t>
      </w:r>
      <w:r>
        <w:rPr/>
        <w:t xml:space="preserve">"My jsme nesmírně vděční za podporu Františka, protože ty rehabilitace pojišťovny nehradí."</w:t>
      </w:r>
    </w:p>
    <w:p>
      <w:pPr/>
      <w:r>
        <w:rPr/>
        <w:t xml:space="preserve">František přišel na svět předčasně už ve 27. týdnu těhotenství. Jeho start do života provázela řada zdravotních komplikací. Prodělal několik operací a pohybuje se pouze na invalidním vozíku. Vzhledem ke svému zdravotnímu stavu potřebuje intenzivní péči a cvičení.</w:t>
      </w:r>
    </w:p>
    <w:p>
      <w:pPr/>
      <w:r>
        <w:rPr>
          <w:b w:val="1"/>
          <w:bCs w:val="1"/>
        </w:rPr>
        <w:t xml:space="preserve">Martina Štěpáníková, maminka Františka</w:t>
      </w:r>
      <w:r>
        <w:rPr>
          <w:b w:val="1"/>
          <w:bCs w:val="1"/>
        </w:rPr>
        <w:t xml:space="preserve">:</w:t>
      </w:r>
      <w:r>
        <w:rPr/>
        <w:t xml:space="preserve"> "Vlastně ty rehabilitace jsou asi teď to nejdůležitější, protože má období zrychleného růstu, kdy jsou na tělo kladené obrovské nároky. Penízky půjdou na neurorehabilitace, logopedii a ergoterapii."</w:t>
      </w:r>
    </w:p>
    <w:p>
      <w:pPr/>
      <w:r>
        <w:rPr/>
        <w:t xml:space="preserve">Sbírka Srdce pro Porubu pokračuje a stojí před další výzvou. Poprvé ve své historii vybírá peníze na rehabilitace pro desetiletá dvojčata Týnu a Radovana.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"Ta částka samozřejmě bude mnohem vyšší, která se bude vybírat, a to 220 000 Kč."</w:t>
      </w:r>
    </w:p>
    <w:p>
      <w:pPr/>
      <w:r>
        <w:rPr/>
        <w:t xml:space="preserve">Do sbírky Srdce pro Porubu je možné přispět do pokladničky v Informačním centru na Hlavní třídě, na transparentní účet nebo také na řadě porubských akcí.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5747/sbirka-srdce-pro-porubu-pomohla-12letemu-frantiskovi-na-rehabilitace-ziskal-131-000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2026-10-17T09:52:30+02:00</dcterms:created>
  <dcterms:modified xsi:type="dcterms:W3CDTF">2026-10-17T09:52:30+02:00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