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Nechal nastartováno kvůli horku, zloděj mu auto ukradl</w:t>
      </w:r>
    </w:p>
    <w:p>
      <w:pPr/>
      <w:r>
        <w:rPr/>
        <w:t xml:space="preserve">Spolupráce moravskoslezských a olomouckých policistů během krátké chvíle vyřešila případ na Novojičínsku. Původně dobrý úmysl skončil neštěstím. </w:t>
      </w:r>
    </w:p>
    <w:p>
      <w:pPr/>
      <w:r>
        <w:rPr>
          <w:b w:val="1"/>
          <w:bCs w:val="1"/>
        </w:rPr>
        <w:t xml:space="preserve">Petra Hrubá, mluvčí PČR MSK</w:t>
      </w:r>
      <w:r>
        <w:rPr/>
        <w:t xml:space="preserve">: "Policisté obvodního oddělení Bílovec přijali v první polovině července oznámení od muže středního  věku, který nahlásil krádež svého vozidla. Jak se ukázalo, svou neuvážeností měl ponechat  nastartovaný automobil na parkovišti v blízkosti mateřské školy na Novojičínsku. I přestože měl  vůz nechat neuzamčený jen několik málo minut, „zlodějíčkovi“ to stačilo k tomu, aby do vozidla  nasedl a odjel s ním. I v tomto případě lze s jistotou konstatovat, že příležitost dělá zloděje.  Policisté okamžitě začali po vozidle pátrat a během krátké doby se podařilo vytrasovat stopu,  jakým směrem pachatel odjel. Rychlou spoluprací jak s kolegy operačního střediska, tak  s olomouckými policisty se podařilo pachatele zadržet i s odcizeným vozidlem, který byl obratem  předán šťastnému majiteli. Ten následně sdělil, že takového pochybení se dopustil z důvodu  extrémně vysokých teplot a ve vozidle se nedalo dýchat. K tomu se uchýlil poprvé a doufejme, že  snad i naposled." </w:t>
      </w:r>
    </w:p>
    <w:p>
      <w:pPr/>
      <w:r>
        <w:rPr/>
        <w:t xml:space="preserve">Zloděj měl dobrou výmluvu, proč si auto vzal.  </w:t>
      </w:r>
    </w:p>
    <w:p>
      <w:pPr/>
      <w:r>
        <w:rPr>
          <w:b w:val="1"/>
          <w:bCs w:val="1"/>
        </w:rPr>
        <w:t xml:space="preserve">Petra Hrubá, mluvčí PČR MS</w:t>
      </w:r>
      <w:r>
        <w:rPr/>
        <w:t xml:space="preserve">K: "Policisté z obvodního oddělení Bílovec ve zkráceném přípravném řízení sdělili 35letému muži  podezření ze spáchání přečinu neoprávněné užívání cizí věci. Ten se k činu doznal a své počínání  vysvětlil tím, že jel za svou přítelkyní do sousedního kraje. V případě odsouzení mu hrozí trest  odnětí svobody až na dva roky." </w:t>
      </w:r>
    </w:p>
    <w:p>
      <w:pPr/>
      <w:r>
        <w:rPr/>
        <w:t xml:space="preserve">Policisté upozorňují řidiče, aby se ke svému majetku chovali zodpovědně. </w:t>
      </w:r>
    </w:p>
    <w:p>
      <w:pPr/>
      <w:r>
        <w:rPr>
          <w:b w:val="1"/>
          <w:bCs w:val="1"/>
        </w:rPr>
        <w:t xml:space="preserve">Petra Hrubá, mluvčí PČR MSK:</w:t>
      </w:r>
      <w:r>
        <w:rPr/>
        <w:t xml:space="preserve"> "V souvislosti s tímto jednáním, policie vyzývá řidiče, aby své automobily nenechávali  nastartované a neuzamčené bez jejich dohledu, i při současných vysokých teplotách.  Lapkám stačí mnohdy krátký okamžik k tomu, aby dokázaly způsobit nemalé škody."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68/nechal-nastartovano-kvuli-horku-zlodej-mu-auto-u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2026-07-16T16:54:26+02:00</dcterms:created>
  <dcterms:modified xsi:type="dcterms:W3CDTF">2026-07-16T16:54:26+02:00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