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Nemá práci a narodilo se mu dítě, tak šel krást kabely na staveniště</w:t>
      </w:r>
    </w:p>
    <w:p>
      <w:pPr/>
      <w:r>
        <w:rPr>
          <w:b w:val="1"/>
          <w:bCs w:val="1"/>
        </w:rPr>
        <w:t xml:space="preserve">zloděj:</w:t>
      </w:r>
      <w:r>
        <w:rPr/>
        <w:t xml:space="preserve"> "Se mi narodil malý, tak prostě co. Nemůžu sehnat práci, že, bo nemám občanku, zkusil jsem to." </w:t>
      </w:r>
    </w:p>
    <w:p>
      <w:pPr/>
      <w:r>
        <w:rPr/>
        <w:t xml:space="preserve">Neuvěřitelná výmluva muže, který kradl kabely na staveništi budoucího divadla na Černé louce v Ostravě. V úterý 14. července před pátou hodinou ráno si toho všiml strážník obsluhující městský kamerový systém. Viděl dva muže, kteří se pohybují za oplocením v areálu staveniště.</w:t>
      </w:r>
    </w:p>
    <w:p>
      <w:pPr/>
      <w:r>
        <w:rPr>
          <w:b w:val="1"/>
          <w:bCs w:val="1"/>
        </w:rPr>
        <w:t xml:space="preserve">Helena Badurová, mluvčí MP Ostrava:</w:t>
      </w:r>
      <w:r>
        <w:rPr/>
        <w:t xml:space="preserve"> "Když na ně zacílil  kameru, spatřil, jak manipulují s odloženými kabely a postupně je odnášejí do  prostoru skrytého vegetací. Zkušená obsluha kamerového systému si však věděla rady. Strážník využil záběru  jiné kamery, která již zachytila povedenou dvojici v pohybu s plně naloženým  nákupním vozíkem, a to stejného materiálu, kterým manipulovala na stavbě."</w:t>
      </w:r>
    </w:p>
    <w:p>
      <w:pPr/>
      <w:r>
        <w:rPr/>
        <w:t xml:space="preserve">To už se dvojice rozdělila. Jeden z mužů zmizel v křoví a druhý si vezl na nákupním košíku plno částí silných elektrických kabelů. Strážník na kamerách ho sledoval a už k němu vyslal kolegy v terénu.</w:t>
      </w:r>
    </w:p>
    <w:p>
      <w:pPr/>
      <w:r>
        <w:rPr>
          <w:b w:val="1"/>
          <w:bCs w:val="1"/>
        </w:rPr>
        <w:t xml:space="preserve">Helena Badurová, mluvčí MP Ostrava:</w:t>
      </w:r>
      <w:r>
        <w:rPr/>
        <w:t xml:space="preserve"> "Strážníci muže i s kabely zastihli na Hradní lávce. Ten jim ihned spontánně přiznal,  že kabely sebral na nedaleké stavbě, přičemž poškodil zábranu stavebního oplocení.  Své počínání zdůvodnil tím, že potřebuje peníze, jelikož se stal před dvěma týdny  otcem. Z odprodeje kabelů očekával výnos ve výši čtyř set korun."</w:t>
      </w:r>
    </w:p>
    <w:p>
      <w:pPr/>
      <w:r>
        <w:rPr/>
        <w:t xml:space="preserve">Strážníci mezitím kontaktovali zodpovědnou osobu ze stavby a zjistili, že škoda byla odhadnuta na 1 500,- korun. Věc byla kvalifikována jako přestupek. Jednáním 36letého muže se tak bude zabývat příslušný správní orgán.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5801/nema-praci-a-narodilo-se-mu-dite-tak-sel-krast-kabely-na-stav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2026-07-17T08:17:09+02:00</dcterms:created>
  <dcterms:modified xsi:type="dcterms:W3CDTF">2026-07-17T08:17:09+02:00</dcterms:modified>
</cp:coreProperties>
</file>

<file path=docProps/custom.xml><?xml version="1.0" encoding="utf-8"?>
<Properties xmlns="http://schemas.openxmlformats.org/officeDocument/2006/custom-properties" xmlns:vt="http://schemas.openxmlformats.org/officeDocument/2006/docPropsVTypes"/>
</file>