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hřiště u ZŠ Na Nábřeží prochází obnovou, město chystá další sportoviště</w:t>
      </w:r>
    </w:p>
    <w:p>
      <w:pPr/>
      <w:r>
        <w:rPr/>
        <w:t xml:space="preserve">Správa sportovních a rekreačních zařízení spravuje všechna školní hřiště a postupně zajišťuje jejich opravy i modernizaci. Letos přišel na řadu sportovní areál u Základní školy Na Nábřeží.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„Revitalizace je rozdělena do dvou etap. První z nich realizujeme letos, druhou v příštím roce. Letos nás čeká oprava fotbalového hřiště, obdobně jako na rugbyovém hřišti. Dojde k sejmutí vrchní vrstvy, položení a vyrovnání nového podkladu a osetí kvalitní travou, aby bylo hřiště příjemné pro všechny uživatele. Obě části areálu nově oddělí chodník, který vznikne za fotbalovými brankami. Úpravami projde také rozběhová dráha včetně doskočiště a opraví se obrubníky. Změn se letos dočká i starší antukové hřiště určené pro tenisové sporty. V příštím roce bychom chtěli navázat opravou druhého, původně antukového hřiště, a rekonstrukcí běžeckého oválu, který nahradí nepropustný litý polyuretanový povrch.“</w:t>
      </w:r>
    </w:p>
    <w:p>
      <w:pPr/>
      <w:r>
        <w:rPr/>
        <w:t xml:space="preserve">Velká investice do sportovního vyžití se chystá také v Dolní Suché.</w:t>
      </w:r>
    </w:p>
    <w:p>
      <w:pPr/>
      <w:r>
        <w:rPr>
          <w:b w:val="1"/>
          <w:bCs w:val="1"/>
        </w:rPr>
        <w:t xml:space="preserve">Bohuslav Niemiec (KDU-ČSL), náměstek primátorky Havířova:</w:t>
      </w:r>
      <w:r>
        <w:rPr/>
        <w:t xml:space="preserve"> „V minulosti jsme zde vybudovali dětské hřiště a herní prvky. Nyní soutěžíme zhotovitele multifunkčního hřiště pro fotbal, tenis a volejbal, které vznikne u železniční tratě. Tento pozemek je určen pro sportovní využití, takže věřím, že se ještě letos v létě začne stavět. Na podzim nebo v zimě by mělo být hotovo a od příštího roku budou moci obyvatelé Dolní Suché sportovat přímo ve své městské části.“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817/skolni-hriste-u-zs-na-nabrezi-prochazi-obnovou-mesto-chysta-dals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